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1F09F7" w14:textId="77777777" w:rsidR="00A86693" w:rsidRPr="007644A9" w:rsidRDefault="00A86693" w:rsidP="00D74002">
      <w:pPr>
        <w:spacing w:line="260" w:lineRule="exact"/>
        <w:jc w:val="right"/>
        <w:rPr>
          <w:rFonts w:asciiTheme="minorHAnsi" w:hAnsiTheme="minorHAnsi" w:cstheme="minorHAnsi"/>
          <w:b/>
          <w:color w:val="auto"/>
          <w:sz w:val="22"/>
          <w:szCs w:val="22"/>
        </w:rPr>
      </w:pPr>
    </w:p>
    <w:p w14:paraId="6751A045" w14:textId="495B46D0" w:rsidR="00D74002" w:rsidRPr="007644A9" w:rsidRDefault="00AE3FDA" w:rsidP="00D74002">
      <w:pPr>
        <w:spacing w:line="260" w:lineRule="exact"/>
        <w:jc w:val="right"/>
        <w:rPr>
          <w:rFonts w:asciiTheme="minorHAnsi" w:hAnsiTheme="minorHAnsi" w:cstheme="minorHAnsi"/>
          <w:b/>
          <w:color w:val="auto"/>
          <w:sz w:val="22"/>
          <w:szCs w:val="22"/>
        </w:rPr>
      </w:pPr>
      <w:r w:rsidRPr="007644A9">
        <w:rPr>
          <w:rFonts w:asciiTheme="minorHAnsi" w:hAnsiTheme="minorHAnsi" w:cstheme="minorHAnsi"/>
          <w:b/>
          <w:color w:val="auto"/>
          <w:sz w:val="22"/>
          <w:szCs w:val="22"/>
        </w:rPr>
        <w:t>Załącznik nr 1 do SWZ</w:t>
      </w:r>
    </w:p>
    <w:p w14:paraId="406F9CF2" w14:textId="77777777" w:rsidR="00511CB9" w:rsidRPr="007644A9" w:rsidRDefault="00511CB9" w:rsidP="002322DC">
      <w:pPr>
        <w:rPr>
          <w:rFonts w:ascii="Calibri" w:hAnsi="Calibri" w:cs="Calibri"/>
          <w:bCs/>
          <w:color w:val="auto"/>
          <w:sz w:val="22"/>
          <w:szCs w:val="22"/>
        </w:rPr>
      </w:pPr>
    </w:p>
    <w:p w14:paraId="14E4C556" w14:textId="3551980C" w:rsidR="00511CB9" w:rsidRPr="007644A9" w:rsidRDefault="00C0773F" w:rsidP="002322DC">
      <w:pPr>
        <w:autoSpaceDE w:val="0"/>
        <w:autoSpaceDN w:val="0"/>
        <w:adjustRightInd w:val="0"/>
        <w:jc w:val="center"/>
        <w:rPr>
          <w:rFonts w:ascii="Calibri" w:hAnsi="Calibri" w:cs="Arial"/>
          <w:b/>
          <w:bCs/>
          <w:color w:val="auto"/>
          <w:sz w:val="22"/>
          <w:szCs w:val="22"/>
        </w:rPr>
      </w:pPr>
      <w:r w:rsidRPr="007644A9">
        <w:rPr>
          <w:rFonts w:ascii="Calibri" w:hAnsi="Calibri" w:cs="Arial"/>
          <w:b/>
          <w:bCs/>
          <w:color w:val="auto"/>
          <w:sz w:val="22"/>
          <w:szCs w:val="22"/>
        </w:rPr>
        <w:t>UMOWA NR ….. /202</w:t>
      </w:r>
      <w:r w:rsidR="00B05116" w:rsidRPr="007644A9">
        <w:rPr>
          <w:rFonts w:ascii="Calibri" w:hAnsi="Calibri" w:cs="Arial"/>
          <w:b/>
          <w:bCs/>
          <w:color w:val="auto"/>
          <w:sz w:val="22"/>
          <w:szCs w:val="22"/>
        </w:rPr>
        <w:t>6</w:t>
      </w:r>
      <w:r w:rsidR="00511CB9" w:rsidRPr="007644A9">
        <w:rPr>
          <w:rFonts w:ascii="Calibri" w:hAnsi="Calibri" w:cs="Arial"/>
          <w:b/>
          <w:bCs/>
          <w:color w:val="auto"/>
          <w:sz w:val="22"/>
          <w:szCs w:val="22"/>
        </w:rPr>
        <w:t>/PZP</w:t>
      </w:r>
    </w:p>
    <w:p w14:paraId="27732A6B" w14:textId="77777777" w:rsidR="00511CB9" w:rsidRPr="007644A9" w:rsidRDefault="00511CB9" w:rsidP="002322DC">
      <w:pPr>
        <w:autoSpaceDE w:val="0"/>
        <w:autoSpaceDN w:val="0"/>
        <w:adjustRightInd w:val="0"/>
        <w:jc w:val="center"/>
        <w:rPr>
          <w:rFonts w:ascii="Calibri" w:hAnsi="Calibri" w:cs="Arial"/>
          <w:b/>
          <w:bCs/>
          <w:color w:val="auto"/>
          <w:sz w:val="22"/>
          <w:szCs w:val="22"/>
        </w:rPr>
      </w:pPr>
    </w:p>
    <w:p w14:paraId="0FC07869" w14:textId="1D16EA6D" w:rsidR="00511CB9" w:rsidRPr="007644A9" w:rsidRDefault="00511CB9" w:rsidP="002322DC">
      <w:pPr>
        <w:jc w:val="both"/>
        <w:rPr>
          <w:rFonts w:ascii="Calibri" w:hAnsi="Calibri" w:cs="Arial"/>
          <w:color w:val="auto"/>
          <w:sz w:val="22"/>
          <w:szCs w:val="22"/>
        </w:rPr>
      </w:pPr>
      <w:r w:rsidRPr="007644A9">
        <w:rPr>
          <w:rFonts w:ascii="Calibri" w:hAnsi="Calibri" w:cs="Arial"/>
          <w:color w:val="auto"/>
          <w:sz w:val="22"/>
          <w:szCs w:val="22"/>
        </w:rPr>
        <w:t xml:space="preserve">zawarta w dniu </w:t>
      </w:r>
      <w:r w:rsidRPr="007644A9">
        <w:rPr>
          <w:rFonts w:ascii="Calibri" w:hAnsi="Calibri" w:cs="Arial"/>
          <w:b/>
          <w:color w:val="auto"/>
          <w:sz w:val="22"/>
          <w:szCs w:val="22"/>
        </w:rPr>
        <w:t>…………………</w:t>
      </w:r>
      <w:r w:rsidRPr="007644A9">
        <w:rPr>
          <w:rFonts w:ascii="Calibri" w:hAnsi="Calibri" w:cs="Arial"/>
          <w:color w:val="auto"/>
          <w:sz w:val="22"/>
          <w:szCs w:val="22"/>
        </w:rPr>
        <w:t xml:space="preserve"> </w:t>
      </w:r>
      <w:r w:rsidR="00991A93" w:rsidRPr="007644A9">
        <w:rPr>
          <w:rFonts w:ascii="Calibri" w:hAnsi="Calibri" w:cs="Arial"/>
          <w:b/>
          <w:color w:val="auto"/>
          <w:sz w:val="22"/>
          <w:szCs w:val="22"/>
        </w:rPr>
        <w:t>2</w:t>
      </w:r>
      <w:r w:rsidR="00CF3568" w:rsidRPr="007644A9">
        <w:rPr>
          <w:rFonts w:ascii="Calibri" w:hAnsi="Calibri" w:cs="Arial"/>
          <w:b/>
          <w:color w:val="auto"/>
          <w:sz w:val="22"/>
          <w:szCs w:val="22"/>
        </w:rPr>
        <w:t>02</w:t>
      </w:r>
      <w:r w:rsidR="00B05116" w:rsidRPr="007644A9">
        <w:rPr>
          <w:rFonts w:ascii="Calibri" w:hAnsi="Calibri" w:cs="Arial"/>
          <w:b/>
          <w:color w:val="auto"/>
          <w:sz w:val="22"/>
          <w:szCs w:val="22"/>
        </w:rPr>
        <w:t>6</w:t>
      </w:r>
      <w:r w:rsidR="00C0773F" w:rsidRPr="007644A9">
        <w:rPr>
          <w:rFonts w:ascii="Calibri" w:hAnsi="Calibri" w:cs="Arial"/>
          <w:b/>
          <w:color w:val="auto"/>
          <w:sz w:val="22"/>
          <w:szCs w:val="22"/>
        </w:rPr>
        <w:t xml:space="preserve"> </w:t>
      </w:r>
      <w:r w:rsidRPr="007644A9">
        <w:rPr>
          <w:rFonts w:ascii="Calibri" w:hAnsi="Calibri" w:cs="Arial"/>
          <w:b/>
          <w:color w:val="auto"/>
          <w:sz w:val="22"/>
          <w:szCs w:val="22"/>
        </w:rPr>
        <w:t xml:space="preserve">r. </w:t>
      </w:r>
      <w:r w:rsidRPr="007644A9">
        <w:rPr>
          <w:rFonts w:ascii="Calibri" w:hAnsi="Calibri" w:cs="Arial"/>
          <w:color w:val="auto"/>
          <w:sz w:val="22"/>
          <w:szCs w:val="22"/>
        </w:rPr>
        <w:t>w Nowym Sączu pomiędzy:</w:t>
      </w:r>
    </w:p>
    <w:p w14:paraId="65D8097E" w14:textId="5C49A864" w:rsidR="00511CB9" w:rsidRPr="007644A9" w:rsidRDefault="00A46908" w:rsidP="002322DC">
      <w:pPr>
        <w:jc w:val="both"/>
        <w:rPr>
          <w:rFonts w:ascii="Calibri" w:hAnsi="Calibri" w:cs="Arial"/>
          <w:color w:val="auto"/>
          <w:sz w:val="22"/>
          <w:szCs w:val="22"/>
        </w:rPr>
      </w:pPr>
      <w:r w:rsidRPr="007644A9">
        <w:rPr>
          <w:rFonts w:ascii="Calibri" w:hAnsi="Calibri" w:cs="Arial"/>
          <w:b/>
          <w:color w:val="auto"/>
          <w:sz w:val="22"/>
          <w:szCs w:val="22"/>
        </w:rPr>
        <w:t>Akademia Nauk Stosowanych</w:t>
      </w:r>
      <w:r w:rsidR="00511CB9" w:rsidRPr="007644A9">
        <w:rPr>
          <w:rFonts w:ascii="Calibri" w:hAnsi="Calibri" w:cs="Arial"/>
          <w:b/>
          <w:color w:val="auto"/>
          <w:sz w:val="22"/>
          <w:szCs w:val="22"/>
        </w:rPr>
        <w:t xml:space="preserve"> w Nowym Sączu</w:t>
      </w:r>
    </w:p>
    <w:p w14:paraId="2BF10D34" w14:textId="4903350C" w:rsidR="00511CB9" w:rsidRPr="007644A9" w:rsidRDefault="007072CE" w:rsidP="002322DC">
      <w:pPr>
        <w:jc w:val="both"/>
        <w:rPr>
          <w:rFonts w:ascii="Calibri" w:hAnsi="Calibri" w:cs="Arial"/>
          <w:color w:val="auto"/>
          <w:sz w:val="22"/>
          <w:szCs w:val="22"/>
        </w:rPr>
      </w:pPr>
      <w:r w:rsidRPr="007644A9">
        <w:rPr>
          <w:rFonts w:ascii="Calibri" w:eastAsia="TimesNewRoman" w:hAnsi="Calibri" w:cs="Arial"/>
          <w:color w:val="auto"/>
          <w:sz w:val="22"/>
          <w:szCs w:val="22"/>
        </w:rPr>
        <w:t xml:space="preserve">z siedzibą w Nowym Sączu, </w:t>
      </w:r>
      <w:r w:rsidR="00511CB9" w:rsidRPr="007644A9">
        <w:rPr>
          <w:rFonts w:ascii="Calibri" w:eastAsia="TimesNewRoman" w:hAnsi="Calibri" w:cs="Arial"/>
          <w:color w:val="auto"/>
          <w:sz w:val="22"/>
          <w:szCs w:val="22"/>
        </w:rPr>
        <w:t xml:space="preserve">ul. </w:t>
      </w:r>
      <w:r w:rsidR="008A2727" w:rsidRPr="007644A9">
        <w:rPr>
          <w:rFonts w:ascii="Calibri" w:eastAsia="TimesNewRoman" w:hAnsi="Calibri" w:cs="Arial"/>
          <w:color w:val="auto"/>
          <w:sz w:val="22"/>
          <w:szCs w:val="22"/>
        </w:rPr>
        <w:t xml:space="preserve">Stanisława </w:t>
      </w:r>
      <w:r w:rsidR="00511CB9" w:rsidRPr="007644A9">
        <w:rPr>
          <w:rFonts w:ascii="Calibri" w:eastAsia="TimesNewRoman" w:hAnsi="Calibri" w:cs="Arial"/>
          <w:color w:val="auto"/>
          <w:sz w:val="22"/>
          <w:szCs w:val="22"/>
        </w:rPr>
        <w:t>Staszica 1, 33-300 Nowy Sącz,</w:t>
      </w:r>
    </w:p>
    <w:p w14:paraId="599442FB" w14:textId="460631FD" w:rsidR="00511CB9" w:rsidRPr="007644A9" w:rsidRDefault="00884A06" w:rsidP="002322DC">
      <w:pPr>
        <w:jc w:val="both"/>
        <w:rPr>
          <w:rFonts w:ascii="Calibri" w:hAnsi="Calibri" w:cs="Arial"/>
          <w:snapToGrid w:val="0"/>
          <w:color w:val="auto"/>
          <w:sz w:val="22"/>
          <w:szCs w:val="22"/>
        </w:rPr>
      </w:pPr>
      <w:r w:rsidRPr="007644A9">
        <w:rPr>
          <w:rFonts w:ascii="Calibri" w:hAnsi="Calibri" w:cs="Arial"/>
          <w:color w:val="auto"/>
          <w:sz w:val="22"/>
          <w:szCs w:val="22"/>
        </w:rPr>
        <w:t xml:space="preserve">posiadającą </w:t>
      </w:r>
      <w:r w:rsidR="00511CB9" w:rsidRPr="007644A9">
        <w:rPr>
          <w:rFonts w:ascii="Calibri" w:hAnsi="Calibri" w:cs="Arial"/>
          <w:color w:val="auto"/>
          <w:sz w:val="22"/>
          <w:szCs w:val="22"/>
        </w:rPr>
        <w:t xml:space="preserve">NIP: </w:t>
      </w:r>
      <w:r w:rsidRPr="007644A9">
        <w:rPr>
          <w:rFonts w:ascii="Calibri" w:hAnsi="Calibri" w:cs="Arial"/>
          <w:snapToGrid w:val="0"/>
          <w:color w:val="auto"/>
          <w:sz w:val="22"/>
          <w:szCs w:val="22"/>
        </w:rPr>
        <w:t>73425598</w:t>
      </w:r>
      <w:r w:rsidR="00511CB9" w:rsidRPr="007644A9">
        <w:rPr>
          <w:rFonts w:ascii="Calibri" w:hAnsi="Calibri" w:cs="Arial"/>
          <w:snapToGrid w:val="0"/>
          <w:color w:val="auto"/>
          <w:sz w:val="22"/>
          <w:szCs w:val="22"/>
        </w:rPr>
        <w:t xml:space="preserve">20, REGON: 491861240, </w:t>
      </w:r>
    </w:p>
    <w:p w14:paraId="7A57C07E" w14:textId="28A95B58" w:rsidR="00E72551" w:rsidRPr="007644A9" w:rsidRDefault="00E72551" w:rsidP="009B6317">
      <w:pPr>
        <w:tabs>
          <w:tab w:val="left" w:pos="8110"/>
        </w:tabs>
        <w:jc w:val="both"/>
        <w:rPr>
          <w:rFonts w:ascii="Calibri" w:hAnsi="Calibri" w:cs="Arial"/>
          <w:color w:val="auto"/>
          <w:sz w:val="22"/>
          <w:szCs w:val="22"/>
        </w:rPr>
      </w:pPr>
      <w:r w:rsidRPr="007644A9">
        <w:rPr>
          <w:rFonts w:ascii="Calibri" w:hAnsi="Calibri" w:cs="Arial"/>
          <w:color w:val="auto"/>
          <w:sz w:val="22"/>
          <w:szCs w:val="22"/>
        </w:rPr>
        <w:t>reprezentowaną przez:</w:t>
      </w:r>
      <w:r w:rsidR="009B6317" w:rsidRPr="007644A9">
        <w:rPr>
          <w:rFonts w:ascii="Calibri" w:hAnsi="Calibri" w:cs="Arial"/>
          <w:color w:val="auto"/>
          <w:sz w:val="22"/>
          <w:szCs w:val="22"/>
        </w:rPr>
        <w:tab/>
      </w:r>
    </w:p>
    <w:p w14:paraId="3E716A8F" w14:textId="77777777" w:rsidR="00B05116" w:rsidRPr="007644A9" w:rsidRDefault="00B05116" w:rsidP="00B05116">
      <w:pPr>
        <w:tabs>
          <w:tab w:val="left" w:pos="6210"/>
          <w:tab w:val="left" w:pos="6658"/>
        </w:tabs>
        <w:jc w:val="both"/>
        <w:rPr>
          <w:rFonts w:ascii="Calibri" w:hAnsi="Calibri" w:cs="Arial"/>
          <w:color w:val="auto"/>
          <w:sz w:val="22"/>
          <w:szCs w:val="22"/>
        </w:rPr>
      </w:pPr>
      <w:r w:rsidRPr="007644A9">
        <w:rPr>
          <w:rFonts w:ascii="Calibri" w:hAnsi="Calibri" w:cs="Arial"/>
          <w:color w:val="auto"/>
          <w:sz w:val="22"/>
          <w:szCs w:val="22"/>
        </w:rPr>
        <w:t>reprezentowaną na podstawie pełnomocnictwa z dnia 19 lutego 2026 r. (</w:t>
      </w:r>
      <w:r w:rsidRPr="007644A9">
        <w:rPr>
          <w:rFonts w:ascii="Calibri" w:hAnsi="Calibri" w:cs="Arial"/>
          <w:i/>
          <w:iCs/>
          <w:color w:val="auto"/>
          <w:sz w:val="22"/>
          <w:szCs w:val="22"/>
        </w:rPr>
        <w:t>BR.013-1/26</w:t>
      </w:r>
      <w:r w:rsidRPr="007644A9">
        <w:rPr>
          <w:rFonts w:ascii="Calibri" w:hAnsi="Calibri" w:cs="Arial"/>
          <w:color w:val="auto"/>
          <w:sz w:val="22"/>
          <w:szCs w:val="22"/>
        </w:rPr>
        <w:t>) przez:</w:t>
      </w:r>
      <w:r w:rsidRPr="007644A9">
        <w:rPr>
          <w:rFonts w:ascii="Calibri" w:hAnsi="Calibri" w:cs="Arial"/>
          <w:color w:val="auto"/>
          <w:sz w:val="22"/>
          <w:szCs w:val="22"/>
        </w:rPr>
        <w:tab/>
      </w:r>
    </w:p>
    <w:p w14:paraId="2011BC74" w14:textId="77777777" w:rsidR="00B05116" w:rsidRPr="007644A9" w:rsidRDefault="00B05116" w:rsidP="00B05116">
      <w:pPr>
        <w:tabs>
          <w:tab w:val="left" w:pos="6210"/>
          <w:tab w:val="left" w:pos="6658"/>
        </w:tabs>
        <w:jc w:val="both"/>
        <w:rPr>
          <w:rFonts w:ascii="Calibri" w:hAnsi="Calibri" w:cs="Arial"/>
          <w:color w:val="auto"/>
          <w:sz w:val="22"/>
          <w:szCs w:val="22"/>
        </w:rPr>
      </w:pPr>
      <w:r w:rsidRPr="007644A9">
        <w:rPr>
          <w:rFonts w:ascii="Calibri" w:hAnsi="Calibri" w:cs="Arial"/>
          <w:b/>
          <w:bCs/>
          <w:color w:val="auto"/>
          <w:sz w:val="22"/>
          <w:szCs w:val="22"/>
        </w:rPr>
        <w:t>Pana mgr. inż. Rafała Górę – Kanclerza</w:t>
      </w:r>
      <w:r w:rsidRPr="007644A9">
        <w:rPr>
          <w:rFonts w:ascii="Calibri" w:hAnsi="Calibri" w:cs="Arial"/>
          <w:color w:val="auto"/>
          <w:sz w:val="22"/>
          <w:szCs w:val="22"/>
        </w:rPr>
        <w:t xml:space="preserve">, </w:t>
      </w:r>
    </w:p>
    <w:p w14:paraId="63777313" w14:textId="77777777" w:rsidR="00B05116" w:rsidRPr="007644A9" w:rsidRDefault="00B05116" w:rsidP="00B05116">
      <w:pPr>
        <w:rPr>
          <w:rFonts w:ascii="Calibri" w:hAnsi="Calibri" w:cs="Arial"/>
          <w:b/>
          <w:color w:val="auto"/>
          <w:sz w:val="22"/>
          <w:szCs w:val="22"/>
        </w:rPr>
      </w:pPr>
      <w:r w:rsidRPr="007644A9">
        <w:rPr>
          <w:rFonts w:ascii="Calibri" w:hAnsi="Calibri" w:cs="Arial"/>
          <w:color w:val="auto"/>
          <w:sz w:val="22"/>
          <w:szCs w:val="22"/>
        </w:rPr>
        <w:t xml:space="preserve">przy kontrasygnacie Kwestora – </w:t>
      </w:r>
      <w:r w:rsidRPr="007644A9">
        <w:rPr>
          <w:rFonts w:ascii="Calibri" w:hAnsi="Calibri" w:cs="Arial"/>
          <w:b/>
          <w:color w:val="auto"/>
          <w:sz w:val="22"/>
          <w:szCs w:val="22"/>
        </w:rPr>
        <w:t>Pani mgr inż. Agnieszki Obrzut</w:t>
      </w:r>
    </w:p>
    <w:p w14:paraId="78867DEF" w14:textId="77777777" w:rsidR="00B05116" w:rsidRPr="007644A9" w:rsidRDefault="00B05116" w:rsidP="00B05116">
      <w:pPr>
        <w:rPr>
          <w:rFonts w:ascii="Calibri" w:hAnsi="Calibri"/>
          <w:color w:val="auto"/>
          <w:sz w:val="22"/>
          <w:szCs w:val="22"/>
        </w:rPr>
      </w:pPr>
      <w:r w:rsidRPr="007644A9">
        <w:rPr>
          <w:rFonts w:ascii="Calibri" w:hAnsi="Calibri"/>
          <w:color w:val="auto"/>
          <w:sz w:val="22"/>
          <w:szCs w:val="22"/>
        </w:rPr>
        <w:t>zwaną dalej „</w:t>
      </w:r>
      <w:r w:rsidRPr="007644A9">
        <w:rPr>
          <w:rFonts w:ascii="Calibri" w:hAnsi="Calibri"/>
          <w:b/>
          <w:bCs/>
          <w:color w:val="auto"/>
          <w:sz w:val="22"/>
          <w:szCs w:val="22"/>
        </w:rPr>
        <w:t>Zamawiającym</w:t>
      </w:r>
      <w:r w:rsidRPr="007644A9">
        <w:rPr>
          <w:rFonts w:ascii="Calibri" w:hAnsi="Calibri"/>
          <w:color w:val="auto"/>
          <w:sz w:val="22"/>
          <w:szCs w:val="22"/>
        </w:rPr>
        <w:t>”</w:t>
      </w:r>
    </w:p>
    <w:p w14:paraId="41ED2DF0" w14:textId="77777777" w:rsidR="00E72551" w:rsidRPr="007644A9" w:rsidRDefault="00E72551" w:rsidP="00E72551">
      <w:pPr>
        <w:autoSpaceDE w:val="0"/>
        <w:autoSpaceDN w:val="0"/>
        <w:adjustRightInd w:val="0"/>
        <w:rPr>
          <w:rFonts w:ascii="Calibri" w:hAnsi="Calibri" w:cs="Arial"/>
          <w:bCs/>
          <w:color w:val="auto"/>
          <w:sz w:val="22"/>
          <w:szCs w:val="22"/>
        </w:rPr>
      </w:pPr>
      <w:r w:rsidRPr="007644A9">
        <w:rPr>
          <w:rFonts w:ascii="Calibri" w:hAnsi="Calibri" w:cs="Arial"/>
          <w:bCs/>
          <w:color w:val="auto"/>
          <w:sz w:val="22"/>
          <w:szCs w:val="22"/>
        </w:rPr>
        <w:t>a</w:t>
      </w:r>
    </w:p>
    <w:p w14:paraId="43081845" w14:textId="77777777" w:rsidR="00E72551" w:rsidRPr="007644A9" w:rsidRDefault="00E72551" w:rsidP="00E72551">
      <w:pPr>
        <w:autoSpaceDE w:val="0"/>
        <w:autoSpaceDN w:val="0"/>
        <w:adjustRightInd w:val="0"/>
        <w:rPr>
          <w:rFonts w:ascii="Calibri" w:hAnsi="Calibri"/>
          <w:bCs/>
          <w:color w:val="auto"/>
          <w:sz w:val="22"/>
          <w:szCs w:val="22"/>
        </w:rPr>
      </w:pPr>
      <w:r w:rsidRPr="007644A9">
        <w:rPr>
          <w:rFonts w:ascii="Calibri" w:hAnsi="Calibri" w:cs="Arial"/>
          <w:bCs/>
          <w:color w:val="auto"/>
          <w:sz w:val="22"/>
          <w:szCs w:val="22"/>
        </w:rPr>
        <w:t>…………………………….. w …………………p</w:t>
      </w:r>
      <w:r w:rsidRPr="007644A9">
        <w:rPr>
          <w:rFonts w:ascii="Calibri" w:hAnsi="Calibri" w:cs="Arial"/>
          <w:color w:val="auto"/>
          <w:sz w:val="22"/>
          <w:szCs w:val="22"/>
        </w:rPr>
        <w:t xml:space="preserve">osługującym się numerem identyfikacyjnym NIP: </w:t>
      </w:r>
      <w:r w:rsidRPr="007644A9">
        <w:rPr>
          <w:rFonts w:ascii="Calibri" w:hAnsi="Calibri"/>
          <w:bCs/>
          <w:color w:val="auto"/>
          <w:sz w:val="22"/>
          <w:szCs w:val="22"/>
        </w:rPr>
        <w:t>…………………..</w:t>
      </w:r>
      <w:r w:rsidRPr="007644A9">
        <w:rPr>
          <w:rFonts w:ascii="Calibri" w:hAnsi="Calibri" w:cs="Arial"/>
          <w:color w:val="auto"/>
          <w:sz w:val="22"/>
          <w:szCs w:val="22"/>
        </w:rPr>
        <w:t xml:space="preserve">, KRS: ………………………….…,  REGON: </w:t>
      </w:r>
      <w:r w:rsidRPr="007644A9">
        <w:rPr>
          <w:rFonts w:ascii="Calibri" w:hAnsi="Calibri"/>
          <w:bCs/>
          <w:color w:val="auto"/>
          <w:sz w:val="22"/>
          <w:szCs w:val="22"/>
        </w:rPr>
        <w:t>…………………………….……..,</w:t>
      </w:r>
    </w:p>
    <w:p w14:paraId="2897DEDE" w14:textId="77777777" w:rsidR="00E72551" w:rsidRPr="007644A9" w:rsidRDefault="00E72551" w:rsidP="00E72551">
      <w:pPr>
        <w:autoSpaceDE w:val="0"/>
        <w:autoSpaceDN w:val="0"/>
        <w:adjustRightInd w:val="0"/>
        <w:rPr>
          <w:rFonts w:ascii="Calibri" w:hAnsi="Calibri"/>
          <w:bCs/>
          <w:color w:val="auto"/>
          <w:sz w:val="22"/>
          <w:szCs w:val="22"/>
        </w:rPr>
      </w:pPr>
      <w:r w:rsidRPr="007644A9">
        <w:rPr>
          <w:rFonts w:ascii="Calibri" w:hAnsi="Calibri"/>
          <w:bCs/>
          <w:color w:val="auto"/>
          <w:sz w:val="22"/>
          <w:szCs w:val="22"/>
        </w:rPr>
        <w:t>reprezentowanym przez ………………….,</w:t>
      </w:r>
    </w:p>
    <w:p w14:paraId="654DAF48" w14:textId="77777777" w:rsidR="00E72551" w:rsidRPr="007644A9" w:rsidRDefault="00E72551" w:rsidP="00E72551">
      <w:pPr>
        <w:autoSpaceDE w:val="0"/>
        <w:autoSpaceDN w:val="0"/>
        <w:adjustRightInd w:val="0"/>
        <w:rPr>
          <w:rFonts w:ascii="Calibri" w:hAnsi="Calibri" w:cs="Arial"/>
          <w:b/>
          <w:bCs/>
          <w:color w:val="auto"/>
          <w:sz w:val="22"/>
          <w:szCs w:val="22"/>
        </w:rPr>
      </w:pPr>
      <w:r w:rsidRPr="007644A9">
        <w:rPr>
          <w:rFonts w:ascii="Calibri" w:hAnsi="Calibri" w:cs="Arial"/>
          <w:color w:val="auto"/>
          <w:sz w:val="22"/>
          <w:szCs w:val="22"/>
        </w:rPr>
        <w:t xml:space="preserve">zwanym dalej </w:t>
      </w:r>
      <w:r w:rsidRPr="007644A9">
        <w:rPr>
          <w:rFonts w:ascii="Calibri" w:hAnsi="Calibri" w:cs="Arial"/>
          <w:b/>
          <w:bCs/>
          <w:color w:val="auto"/>
          <w:sz w:val="22"/>
          <w:szCs w:val="22"/>
        </w:rPr>
        <w:t>„Wykonawcą”</w:t>
      </w:r>
    </w:p>
    <w:p w14:paraId="704A45AE" w14:textId="77777777" w:rsidR="00E72551" w:rsidRPr="007644A9" w:rsidRDefault="00E72551" w:rsidP="00E72551">
      <w:pPr>
        <w:tabs>
          <w:tab w:val="left" w:pos="204"/>
        </w:tabs>
        <w:jc w:val="both"/>
        <w:rPr>
          <w:rFonts w:ascii="Calibri" w:hAnsi="Calibri" w:cs="Arial"/>
          <w:color w:val="auto"/>
          <w:sz w:val="22"/>
          <w:szCs w:val="22"/>
        </w:rPr>
      </w:pPr>
    </w:p>
    <w:p w14:paraId="6C600CF5" w14:textId="483EC472" w:rsidR="00E72551" w:rsidRPr="007644A9" w:rsidRDefault="00E72551" w:rsidP="00E72551">
      <w:pPr>
        <w:jc w:val="both"/>
        <w:rPr>
          <w:rFonts w:ascii="Calibri" w:hAnsi="Calibri"/>
          <w:color w:val="auto"/>
          <w:sz w:val="20"/>
          <w:szCs w:val="20"/>
        </w:rPr>
      </w:pPr>
      <w:r w:rsidRPr="007644A9">
        <w:rPr>
          <w:rFonts w:ascii="Calibri" w:hAnsi="Calibri" w:cs="Tahoma"/>
          <w:color w:val="auto"/>
          <w:sz w:val="20"/>
          <w:szCs w:val="20"/>
        </w:rPr>
        <w:t xml:space="preserve">W wyniku przeprowadzenia postępowania o udzielenie zamówienia publicznego w trybie podstawowym </w:t>
      </w:r>
      <w:r w:rsidRPr="007644A9">
        <w:rPr>
          <w:rFonts w:ascii="Calibri" w:hAnsi="Calibri" w:cs="Tahoma"/>
          <w:color w:val="auto"/>
          <w:sz w:val="20"/>
          <w:szCs w:val="20"/>
        </w:rPr>
        <w:br/>
        <w:t>w rozumieniu art. 275 pkt 1 ustawy z dnia 11 września 2019 r. - Prawo zam</w:t>
      </w:r>
      <w:r w:rsidR="00E4622A" w:rsidRPr="007644A9">
        <w:rPr>
          <w:rFonts w:ascii="Calibri" w:hAnsi="Calibri" w:cs="Tahoma"/>
          <w:color w:val="auto"/>
          <w:sz w:val="20"/>
          <w:szCs w:val="20"/>
        </w:rPr>
        <w:t>ówień publicznych (Dz. U. z 202</w:t>
      </w:r>
      <w:r w:rsidR="00A7646E" w:rsidRPr="007644A9">
        <w:rPr>
          <w:rFonts w:ascii="Calibri" w:hAnsi="Calibri" w:cs="Tahoma"/>
          <w:color w:val="auto"/>
          <w:sz w:val="20"/>
          <w:szCs w:val="20"/>
        </w:rPr>
        <w:t>4</w:t>
      </w:r>
      <w:r w:rsidR="00E4622A" w:rsidRPr="007644A9">
        <w:rPr>
          <w:rFonts w:ascii="Calibri" w:hAnsi="Calibri" w:cs="Tahoma"/>
          <w:color w:val="auto"/>
          <w:sz w:val="20"/>
          <w:szCs w:val="20"/>
        </w:rPr>
        <w:t xml:space="preserve"> r. poz. 1</w:t>
      </w:r>
      <w:r w:rsidR="00A7646E" w:rsidRPr="007644A9">
        <w:rPr>
          <w:rFonts w:ascii="Calibri" w:hAnsi="Calibri" w:cs="Tahoma"/>
          <w:color w:val="auto"/>
          <w:sz w:val="20"/>
          <w:szCs w:val="20"/>
        </w:rPr>
        <w:t>320</w:t>
      </w:r>
      <w:r w:rsidR="00AD155E" w:rsidRPr="007644A9">
        <w:rPr>
          <w:rFonts w:ascii="Calibri" w:hAnsi="Calibri" w:cs="Tahoma"/>
          <w:color w:val="auto"/>
          <w:sz w:val="20"/>
          <w:szCs w:val="20"/>
        </w:rPr>
        <w:t xml:space="preserve"> z </w:t>
      </w:r>
      <w:proofErr w:type="spellStart"/>
      <w:r w:rsidR="00AD155E" w:rsidRPr="007644A9">
        <w:rPr>
          <w:rFonts w:ascii="Calibri" w:hAnsi="Calibri" w:cs="Tahoma"/>
          <w:color w:val="auto"/>
          <w:sz w:val="20"/>
          <w:szCs w:val="20"/>
        </w:rPr>
        <w:t>późn</w:t>
      </w:r>
      <w:proofErr w:type="spellEnd"/>
      <w:r w:rsidR="00AD155E" w:rsidRPr="007644A9">
        <w:rPr>
          <w:rFonts w:ascii="Calibri" w:hAnsi="Calibri" w:cs="Tahoma"/>
          <w:color w:val="auto"/>
          <w:sz w:val="20"/>
          <w:szCs w:val="20"/>
        </w:rPr>
        <w:t>. zm.</w:t>
      </w:r>
      <w:r w:rsidR="00A7646E" w:rsidRPr="007644A9">
        <w:rPr>
          <w:rFonts w:ascii="Calibri" w:hAnsi="Calibri" w:cs="Tahoma"/>
          <w:color w:val="auto"/>
          <w:sz w:val="20"/>
          <w:szCs w:val="20"/>
        </w:rPr>
        <w:t xml:space="preserve">) </w:t>
      </w:r>
      <w:r w:rsidRPr="007644A9">
        <w:rPr>
          <w:rFonts w:ascii="Calibri" w:hAnsi="Calibri"/>
          <w:color w:val="auto"/>
          <w:sz w:val="20"/>
          <w:szCs w:val="20"/>
        </w:rPr>
        <w:t xml:space="preserve">zwanej dalej „PZP”, </w:t>
      </w:r>
      <w:r w:rsidRPr="007644A9">
        <w:rPr>
          <w:rFonts w:ascii="Calibri" w:hAnsi="Calibri" w:cs="Tahoma"/>
          <w:color w:val="auto"/>
          <w:sz w:val="20"/>
          <w:szCs w:val="20"/>
        </w:rPr>
        <w:t xml:space="preserve">Strony zawierają Umowę o następującej treści: </w:t>
      </w:r>
    </w:p>
    <w:p w14:paraId="33EB9D87" w14:textId="77777777" w:rsidR="00511CB9" w:rsidRPr="007644A9" w:rsidRDefault="00511CB9" w:rsidP="002322DC">
      <w:pPr>
        <w:jc w:val="both"/>
        <w:rPr>
          <w:rFonts w:ascii="Calibri" w:hAnsi="Calibri" w:cs="Arial"/>
          <w:color w:val="auto"/>
          <w:sz w:val="20"/>
          <w:szCs w:val="20"/>
        </w:rPr>
      </w:pPr>
    </w:p>
    <w:p w14:paraId="270AEDCC" w14:textId="77777777" w:rsidR="00B46992" w:rsidRPr="007644A9" w:rsidRDefault="00B46992" w:rsidP="00F6732C">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Przedmiot Umowy</w:t>
      </w:r>
    </w:p>
    <w:p w14:paraId="69517C41" w14:textId="77777777" w:rsidR="00B46992" w:rsidRPr="007644A9" w:rsidRDefault="00B46992" w:rsidP="00F6732C">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1</w:t>
      </w:r>
    </w:p>
    <w:p w14:paraId="0E70166A" w14:textId="20FB1B4D" w:rsidR="007B7634" w:rsidRPr="007644A9" w:rsidRDefault="007B7634" w:rsidP="00F6732C">
      <w:pPr>
        <w:pStyle w:val="NormalnyWeb"/>
        <w:numPr>
          <w:ilvl w:val="0"/>
          <w:numId w:val="34"/>
        </w:numPr>
        <w:spacing w:before="0" w:beforeAutospacing="0" w:after="0"/>
        <w:ind w:left="426" w:hanging="426"/>
        <w:jc w:val="both"/>
        <w:rPr>
          <w:rFonts w:ascii="Calibri" w:hAnsi="Calibri" w:cs="Arial"/>
          <w:strike/>
          <w:sz w:val="22"/>
          <w:szCs w:val="22"/>
        </w:rPr>
      </w:pPr>
      <w:r w:rsidRPr="007644A9">
        <w:rPr>
          <w:rFonts w:ascii="Calibri" w:hAnsi="Calibri"/>
          <w:sz w:val="22"/>
          <w:szCs w:val="22"/>
        </w:rPr>
        <w:t xml:space="preserve">Zamawiający zamawia, a Wykonawca zobowiązuje się w zakresie prowadzonej działalności gospodarczej do świadczenia usługi </w:t>
      </w:r>
      <w:r w:rsidRPr="007644A9">
        <w:rPr>
          <w:rFonts w:asciiTheme="minorHAnsi" w:hAnsiTheme="minorHAnsi" w:cstheme="minorHAnsi"/>
          <w:b/>
          <w:sz w:val="22"/>
          <w:szCs w:val="22"/>
        </w:rPr>
        <w:t xml:space="preserve">zapewnienia  </w:t>
      </w:r>
      <w:r w:rsidR="00B05116" w:rsidRPr="007644A9">
        <w:rPr>
          <w:rFonts w:asciiTheme="minorHAnsi" w:hAnsiTheme="minorHAnsi" w:cstheme="minorHAnsi"/>
          <w:sz w:val="22"/>
          <w:szCs w:val="22"/>
        </w:rPr>
        <w:t>pobyt studentów i kadry podczas letniego obozu szkoleniowego – 7 dni na potrzeby Wydziału Nauk o Kulturze Fizycznej i Bezpieczeństwie Akademii Nauk Stosowanych w Nowym Sączu w okresie: sierpień 2026 r.</w:t>
      </w:r>
      <w:r w:rsidRPr="007644A9">
        <w:rPr>
          <w:rFonts w:asciiTheme="minorHAnsi" w:hAnsiTheme="minorHAnsi" w:cstheme="minorHAnsi"/>
          <w:b/>
          <w:sz w:val="22"/>
          <w:szCs w:val="22"/>
        </w:rPr>
        <w:t xml:space="preserve"> w okresie ………………………………………………………………….</w:t>
      </w:r>
      <w:r w:rsidRPr="007644A9">
        <w:rPr>
          <w:rFonts w:ascii="Calibri" w:hAnsi="Calibri"/>
          <w:b/>
          <w:sz w:val="22"/>
          <w:szCs w:val="22"/>
        </w:rPr>
        <w:t xml:space="preserve"> na rzecz Zamawiającego, </w:t>
      </w:r>
      <w:r w:rsidRPr="007644A9">
        <w:rPr>
          <w:rFonts w:ascii="Calibri" w:hAnsi="Calibri" w:cs="Arial"/>
          <w:sz w:val="22"/>
          <w:szCs w:val="22"/>
        </w:rPr>
        <w:t>zgodnie z warunkami i post</w:t>
      </w:r>
      <w:r w:rsidR="00A8169B" w:rsidRPr="007644A9">
        <w:rPr>
          <w:rFonts w:ascii="Calibri" w:hAnsi="Calibri" w:cs="Arial"/>
          <w:sz w:val="22"/>
          <w:szCs w:val="22"/>
        </w:rPr>
        <w:t>anowieniami niniejszej Umowy, Specyfikacją Warunków Zamówienia</w:t>
      </w:r>
      <w:r w:rsidR="00E24C7B" w:rsidRPr="007644A9">
        <w:rPr>
          <w:rFonts w:ascii="Calibri" w:hAnsi="Calibri" w:cs="Arial"/>
          <w:sz w:val="22"/>
          <w:szCs w:val="22"/>
        </w:rPr>
        <w:t xml:space="preserve"> (SWZ)</w:t>
      </w:r>
      <w:r w:rsidR="00A8169B" w:rsidRPr="007644A9">
        <w:rPr>
          <w:rFonts w:ascii="Calibri" w:hAnsi="Calibri" w:cs="Arial"/>
          <w:sz w:val="22"/>
          <w:szCs w:val="22"/>
        </w:rPr>
        <w:t xml:space="preserve">, stanowiącą </w:t>
      </w:r>
      <w:r w:rsidRPr="007644A9">
        <w:rPr>
          <w:rFonts w:ascii="Calibri" w:hAnsi="Calibri" w:cs="Arial"/>
          <w:sz w:val="22"/>
          <w:szCs w:val="22"/>
        </w:rPr>
        <w:t xml:space="preserve">załącznik nr 1 </w:t>
      </w:r>
      <w:r w:rsidR="00A8169B" w:rsidRPr="007644A9">
        <w:rPr>
          <w:rFonts w:ascii="Calibri" w:hAnsi="Calibri" w:cs="Arial"/>
          <w:sz w:val="22"/>
          <w:szCs w:val="22"/>
        </w:rPr>
        <w:t xml:space="preserve">do Umowy, ofertą Wykonawcy, stanowiącą załącznik nr 2 do Umowy oraz </w:t>
      </w:r>
      <w:r w:rsidR="00A129C4" w:rsidRPr="007644A9">
        <w:rPr>
          <w:rFonts w:ascii="Calibri" w:hAnsi="Calibri" w:cs="Arial"/>
          <w:sz w:val="22"/>
          <w:szCs w:val="22"/>
        </w:rPr>
        <w:t>Szczegółowym o</w:t>
      </w:r>
      <w:r w:rsidR="00A8169B" w:rsidRPr="007644A9">
        <w:rPr>
          <w:rFonts w:ascii="Calibri" w:hAnsi="Calibri" w:cs="Arial"/>
          <w:sz w:val="22"/>
          <w:szCs w:val="22"/>
        </w:rPr>
        <w:t>pisem przedmiotu zamówienia, stanowiącym załącznik nr 3 do Umowy.</w:t>
      </w:r>
    </w:p>
    <w:p w14:paraId="284DB2A2" w14:textId="653A122B" w:rsidR="00A8169B" w:rsidRPr="007644A9" w:rsidRDefault="00A8169B" w:rsidP="00A8169B">
      <w:pPr>
        <w:pStyle w:val="NormalnyWeb"/>
        <w:numPr>
          <w:ilvl w:val="0"/>
          <w:numId w:val="34"/>
        </w:numPr>
        <w:ind w:left="426" w:hanging="426"/>
        <w:jc w:val="both"/>
        <w:rPr>
          <w:rFonts w:ascii="Calibri" w:hAnsi="Calibri" w:cs="Arial"/>
          <w:strike/>
          <w:sz w:val="22"/>
          <w:szCs w:val="22"/>
        </w:rPr>
      </w:pPr>
      <w:r w:rsidRPr="007644A9">
        <w:rPr>
          <w:rFonts w:ascii="Calibri" w:hAnsi="Calibri" w:cs="Arial"/>
          <w:sz w:val="22"/>
          <w:szCs w:val="22"/>
        </w:rPr>
        <w:t xml:space="preserve">Wykonawca oświadcza, że prowadzi działalność gospodarczą, której przedmiotem jest zapewnienie </w:t>
      </w:r>
      <w:r w:rsidRPr="007644A9">
        <w:rPr>
          <w:rFonts w:ascii="Calibri" w:hAnsi="Calibri" w:cs="Calibri"/>
          <w:b/>
          <w:sz w:val="22"/>
          <w:szCs w:val="22"/>
        </w:rPr>
        <w:t xml:space="preserve">pobytu studentów i kadry w celu realizacji obozu szkoleniowego letniego studentów </w:t>
      </w:r>
      <w:r w:rsidR="003E61E7" w:rsidRPr="007644A9">
        <w:rPr>
          <w:rFonts w:ascii="Calibri" w:hAnsi="Calibri" w:cs="Calibri"/>
          <w:b/>
          <w:bCs/>
          <w:sz w:val="22"/>
          <w:szCs w:val="22"/>
        </w:rPr>
        <w:t>Wydziału Nauk o Kulturze Fizycznej i Bezpieczeństwie Akademii Nauk Stosowanych w Nowym Sączu</w:t>
      </w:r>
      <w:r w:rsidRPr="007644A9">
        <w:rPr>
          <w:rFonts w:ascii="Calibri" w:hAnsi="Calibri" w:cs="Calibri"/>
          <w:b/>
          <w:sz w:val="22"/>
          <w:szCs w:val="22"/>
        </w:rPr>
        <w:t xml:space="preserve"> w okresie ……………………………..</w:t>
      </w:r>
    </w:p>
    <w:p w14:paraId="785AA61A" w14:textId="77777777" w:rsidR="00A8169B" w:rsidRPr="007644A9" w:rsidRDefault="007B7634" w:rsidP="00A8169B">
      <w:pPr>
        <w:pStyle w:val="NormalnyWeb"/>
        <w:numPr>
          <w:ilvl w:val="0"/>
          <w:numId w:val="34"/>
        </w:numPr>
        <w:ind w:left="426" w:hanging="426"/>
        <w:jc w:val="both"/>
        <w:rPr>
          <w:rFonts w:ascii="Calibri" w:hAnsi="Calibri" w:cs="Arial"/>
          <w:strike/>
          <w:sz w:val="22"/>
          <w:szCs w:val="22"/>
        </w:rPr>
      </w:pPr>
      <w:r w:rsidRPr="007644A9">
        <w:rPr>
          <w:rFonts w:ascii="Calibri" w:hAnsi="Calibri" w:cs="Arial"/>
          <w:sz w:val="22"/>
          <w:szCs w:val="22"/>
        </w:rPr>
        <w:t>Miejsce realizacji ……………………………………………………………………….. –  obiekt wyposażony w pełny węzeł sanitarny oraz monitoring, zwany dalej „Ośrodkiem”.</w:t>
      </w:r>
    </w:p>
    <w:p w14:paraId="5A2256DD" w14:textId="77777777" w:rsidR="00A8169B" w:rsidRPr="007644A9" w:rsidRDefault="007B7634" w:rsidP="00A8169B">
      <w:pPr>
        <w:pStyle w:val="NormalnyWeb"/>
        <w:numPr>
          <w:ilvl w:val="0"/>
          <w:numId w:val="34"/>
        </w:numPr>
        <w:ind w:left="426" w:hanging="426"/>
        <w:jc w:val="both"/>
        <w:rPr>
          <w:rFonts w:ascii="Calibri" w:hAnsi="Calibri" w:cs="Arial"/>
          <w:strike/>
          <w:sz w:val="22"/>
          <w:szCs w:val="22"/>
        </w:rPr>
      </w:pPr>
      <w:r w:rsidRPr="007644A9">
        <w:rPr>
          <w:rFonts w:ascii="Calibri" w:hAnsi="Calibri" w:cs="Arial"/>
          <w:i/>
          <w:sz w:val="22"/>
          <w:szCs w:val="22"/>
        </w:rPr>
        <w:t xml:space="preserve">(jeżeli dotyczy) </w:t>
      </w:r>
      <w:r w:rsidRPr="007644A9">
        <w:rPr>
          <w:rFonts w:ascii="Calibri" w:hAnsi="Calibri" w:cs="Arial"/>
          <w:sz w:val="22"/>
          <w:szCs w:val="22"/>
        </w:rPr>
        <w:t xml:space="preserve">*Wykonawca oświadcza, że Ośrodek położony jest </w:t>
      </w:r>
      <w:r w:rsidRPr="007644A9">
        <w:rPr>
          <w:rFonts w:ascii="Calibri" w:hAnsi="Calibri"/>
          <w:sz w:val="22"/>
          <w:szCs w:val="22"/>
        </w:rPr>
        <w:t>w odległości max. do 200 km od siedziby Zamawiającego - Wykonawca zapewnia wliczony w cenę parking na 12 samochodów.</w:t>
      </w:r>
    </w:p>
    <w:p w14:paraId="25505834" w14:textId="4B3563A7" w:rsidR="007B7634" w:rsidRPr="007644A9" w:rsidRDefault="007B7634" w:rsidP="00A8169B">
      <w:pPr>
        <w:pStyle w:val="NormalnyWeb"/>
        <w:numPr>
          <w:ilvl w:val="0"/>
          <w:numId w:val="34"/>
        </w:numPr>
        <w:ind w:left="426" w:hanging="426"/>
        <w:jc w:val="both"/>
        <w:rPr>
          <w:rFonts w:ascii="Calibri" w:hAnsi="Calibri" w:cs="Arial"/>
          <w:bCs/>
          <w:strike/>
          <w:sz w:val="22"/>
          <w:szCs w:val="22"/>
        </w:rPr>
      </w:pPr>
      <w:r w:rsidRPr="007644A9">
        <w:rPr>
          <w:rFonts w:ascii="Calibri" w:hAnsi="Calibri" w:cs="Arial"/>
          <w:i/>
          <w:sz w:val="22"/>
          <w:szCs w:val="22"/>
        </w:rPr>
        <w:t>(jeżeli dotyczy</w:t>
      </w:r>
      <w:r w:rsidRPr="007644A9">
        <w:rPr>
          <w:rFonts w:ascii="Calibri" w:hAnsi="Calibri" w:cs="Arial"/>
          <w:sz w:val="22"/>
          <w:szCs w:val="22"/>
        </w:rPr>
        <w:t xml:space="preserve">) *Wykonawca oświadcza, że Ośrodek położony jest </w:t>
      </w:r>
      <w:r w:rsidRPr="007644A9">
        <w:rPr>
          <w:rFonts w:ascii="Calibri" w:hAnsi="Calibri"/>
          <w:sz w:val="22"/>
          <w:szCs w:val="22"/>
        </w:rPr>
        <w:t xml:space="preserve">w odległości większej niż 200 km od siedziby Zamawiającego i zobowiązuje się </w:t>
      </w:r>
      <w:r w:rsidRPr="007644A9">
        <w:rPr>
          <w:rFonts w:ascii="Calibri" w:hAnsi="Calibri"/>
          <w:b/>
          <w:sz w:val="22"/>
          <w:szCs w:val="22"/>
        </w:rPr>
        <w:t xml:space="preserve">do wykonania w ramach wynagrodzenia umownego, transportu uczestników obozu </w:t>
      </w:r>
      <w:r w:rsidR="008A0268" w:rsidRPr="007644A9">
        <w:rPr>
          <w:rFonts w:ascii="Calibri" w:hAnsi="Calibri"/>
          <w:bCs/>
          <w:sz w:val="22"/>
          <w:szCs w:val="22"/>
        </w:rPr>
        <w:t xml:space="preserve">przez przewoźnika posiadającego odpowiednie wymagane przepisami prawa zezwolenia środkiem transportu </w:t>
      </w:r>
      <w:r w:rsidR="008A0268" w:rsidRPr="007644A9">
        <w:rPr>
          <w:rFonts w:ascii="Calibri" w:hAnsi="Calibri"/>
          <w:bCs/>
          <w:sz w:val="22"/>
          <w:szCs w:val="22"/>
        </w:rPr>
        <w:lastRenderedPageBreak/>
        <w:t>o potwierdzonej sprawności technicznej</w:t>
      </w:r>
      <w:r w:rsidR="008A0268" w:rsidRPr="007644A9">
        <w:rPr>
          <w:rFonts w:ascii="Calibri" w:hAnsi="Calibri"/>
          <w:b/>
          <w:sz w:val="22"/>
          <w:szCs w:val="22"/>
        </w:rPr>
        <w:t xml:space="preserve"> </w:t>
      </w:r>
      <w:r w:rsidR="008A0268" w:rsidRPr="007644A9">
        <w:rPr>
          <w:rFonts w:ascii="Calibri" w:hAnsi="Calibri"/>
          <w:bCs/>
          <w:sz w:val="22"/>
          <w:szCs w:val="22"/>
        </w:rPr>
        <w:t>(Wykonawca oświadcza, że środek transportu, którym świadczona będzie usługa posiada ubezpieczenie OC, NNW, aktualne badanie techniczne dopuszczające pojazd do ruchu, które zostanie okazane Zamawiającemu na jego żądanie)</w:t>
      </w:r>
      <w:r w:rsidRPr="007644A9">
        <w:rPr>
          <w:rFonts w:ascii="Calibri" w:hAnsi="Calibri"/>
          <w:bCs/>
          <w:sz w:val="22"/>
          <w:szCs w:val="22"/>
        </w:rPr>
        <w:t xml:space="preserve">: </w:t>
      </w:r>
    </w:p>
    <w:p w14:paraId="16548223" w14:textId="20CFDB50" w:rsidR="007B7634" w:rsidRPr="007644A9" w:rsidRDefault="007B7634" w:rsidP="006B0527">
      <w:pPr>
        <w:pStyle w:val="NormalnyWeb"/>
        <w:numPr>
          <w:ilvl w:val="0"/>
          <w:numId w:val="41"/>
        </w:numPr>
        <w:tabs>
          <w:tab w:val="left" w:pos="851"/>
          <w:tab w:val="left" w:pos="1843"/>
        </w:tabs>
        <w:spacing w:before="0" w:beforeAutospacing="0" w:after="0"/>
        <w:ind w:hanging="720"/>
        <w:rPr>
          <w:rFonts w:ascii="Calibri" w:hAnsi="Calibri"/>
          <w:sz w:val="22"/>
          <w:szCs w:val="22"/>
        </w:rPr>
      </w:pPr>
      <w:r w:rsidRPr="007644A9">
        <w:rPr>
          <w:rFonts w:ascii="Calibri" w:hAnsi="Calibri"/>
          <w:sz w:val="22"/>
          <w:szCs w:val="22"/>
        </w:rPr>
        <w:t>na obozy: spod siedziby Zamawiającego do Ośrodka;</w:t>
      </w:r>
    </w:p>
    <w:p w14:paraId="43112885" w14:textId="52F48D80" w:rsidR="007B7634" w:rsidRPr="007644A9" w:rsidRDefault="007B7634" w:rsidP="006B0527">
      <w:pPr>
        <w:pStyle w:val="NormalnyWeb"/>
        <w:numPr>
          <w:ilvl w:val="0"/>
          <w:numId w:val="41"/>
        </w:numPr>
        <w:tabs>
          <w:tab w:val="left" w:pos="851"/>
          <w:tab w:val="left" w:pos="1843"/>
        </w:tabs>
        <w:spacing w:before="0" w:beforeAutospacing="0" w:after="0"/>
        <w:ind w:hanging="720"/>
        <w:jc w:val="both"/>
        <w:rPr>
          <w:rFonts w:ascii="Calibri" w:hAnsi="Calibri"/>
          <w:sz w:val="22"/>
          <w:szCs w:val="22"/>
        </w:rPr>
      </w:pPr>
      <w:r w:rsidRPr="007644A9">
        <w:rPr>
          <w:rFonts w:ascii="Calibri" w:hAnsi="Calibri"/>
          <w:sz w:val="22"/>
          <w:szCs w:val="22"/>
        </w:rPr>
        <w:t>i z powrotem po ich zakończeniu: z Ośrodka pod siedzibę Zamawiającego.</w:t>
      </w:r>
    </w:p>
    <w:p w14:paraId="044C4BD0" w14:textId="77777777" w:rsidR="007B7634" w:rsidRPr="007644A9" w:rsidRDefault="007B7634" w:rsidP="00A8169B">
      <w:pPr>
        <w:pStyle w:val="NormalnyWeb"/>
        <w:numPr>
          <w:ilvl w:val="0"/>
          <w:numId w:val="35"/>
        </w:numPr>
        <w:suppressAutoHyphens/>
        <w:spacing w:before="0" w:beforeAutospacing="0" w:after="0"/>
        <w:ind w:left="426" w:hanging="426"/>
        <w:jc w:val="both"/>
        <w:rPr>
          <w:rFonts w:ascii="Calibri" w:hAnsi="Calibri"/>
          <w:sz w:val="22"/>
          <w:szCs w:val="22"/>
        </w:rPr>
      </w:pPr>
      <w:r w:rsidRPr="007644A9">
        <w:rPr>
          <w:rFonts w:ascii="Calibri" w:hAnsi="Calibri" w:cs="Arial"/>
          <w:sz w:val="22"/>
          <w:szCs w:val="22"/>
        </w:rPr>
        <w:t xml:space="preserve">Wykonawca oświadcza, że Ośrodek położony jest </w:t>
      </w:r>
      <w:r w:rsidRPr="007644A9">
        <w:rPr>
          <w:rFonts w:ascii="Calibri" w:hAnsi="Calibri"/>
          <w:sz w:val="22"/>
          <w:szCs w:val="22"/>
        </w:rPr>
        <w:t>nad akwenem wodnym z przystanią jachtową oraz akwenem szkoleniowym, a ponadto posiada, niezbędne do realizacji Umowy wyposażenie:</w:t>
      </w:r>
    </w:p>
    <w:p w14:paraId="7E0527B3" w14:textId="77777777" w:rsidR="007B7634" w:rsidRPr="007644A9" w:rsidRDefault="007B7634" w:rsidP="004E0F8F">
      <w:pPr>
        <w:pStyle w:val="NormalnyWeb"/>
        <w:numPr>
          <w:ilvl w:val="0"/>
          <w:numId w:val="30"/>
        </w:numPr>
        <w:suppressAutoHyphens/>
        <w:spacing w:before="0" w:beforeAutospacing="0" w:after="0"/>
        <w:ind w:left="851" w:hanging="425"/>
        <w:jc w:val="both"/>
        <w:rPr>
          <w:rFonts w:ascii="Calibri" w:hAnsi="Calibri" w:cs="Arial"/>
          <w:sz w:val="22"/>
          <w:szCs w:val="22"/>
        </w:rPr>
      </w:pPr>
      <w:r w:rsidRPr="007644A9">
        <w:rPr>
          <w:rFonts w:ascii="Calibri" w:hAnsi="Calibri" w:cs="Arial"/>
          <w:sz w:val="22"/>
          <w:szCs w:val="22"/>
        </w:rPr>
        <w:t xml:space="preserve">pomost jachtowy, </w:t>
      </w:r>
    </w:p>
    <w:p w14:paraId="26D106A0" w14:textId="77777777" w:rsidR="007B7634" w:rsidRPr="007644A9" w:rsidRDefault="007B7634" w:rsidP="004E0F8F">
      <w:pPr>
        <w:pStyle w:val="NormalnyWeb"/>
        <w:numPr>
          <w:ilvl w:val="0"/>
          <w:numId w:val="30"/>
        </w:numPr>
        <w:suppressAutoHyphens/>
        <w:spacing w:before="0" w:beforeAutospacing="0" w:after="0"/>
        <w:ind w:left="851" w:hanging="425"/>
        <w:jc w:val="both"/>
        <w:rPr>
          <w:rFonts w:ascii="Calibri" w:hAnsi="Calibri" w:cs="Arial"/>
          <w:sz w:val="22"/>
          <w:szCs w:val="22"/>
        </w:rPr>
      </w:pPr>
      <w:r w:rsidRPr="007644A9">
        <w:rPr>
          <w:rFonts w:ascii="Calibri" w:hAnsi="Calibri" w:cs="Arial"/>
          <w:sz w:val="22"/>
          <w:szCs w:val="22"/>
        </w:rPr>
        <w:t>teren do realizacji zajęć z atletyki terenowej i obozownictwa (miejsce na ognisko obozowe),</w:t>
      </w:r>
    </w:p>
    <w:p w14:paraId="3BF7E0B2" w14:textId="65006868" w:rsidR="007B7634" w:rsidRPr="007644A9" w:rsidRDefault="007B7634" w:rsidP="004E0F8F">
      <w:pPr>
        <w:pStyle w:val="NormalnyWeb"/>
        <w:numPr>
          <w:ilvl w:val="0"/>
          <w:numId w:val="30"/>
        </w:numPr>
        <w:suppressAutoHyphens/>
        <w:spacing w:before="0" w:beforeAutospacing="0" w:after="0"/>
        <w:ind w:left="851" w:hanging="425"/>
        <w:jc w:val="both"/>
        <w:rPr>
          <w:rFonts w:ascii="Calibri" w:hAnsi="Calibri" w:cs="Arial"/>
          <w:sz w:val="22"/>
          <w:szCs w:val="22"/>
        </w:rPr>
      </w:pPr>
      <w:r w:rsidRPr="007644A9">
        <w:rPr>
          <w:rFonts w:ascii="Calibri" w:hAnsi="Calibri" w:cs="Arial"/>
          <w:sz w:val="22"/>
          <w:szCs w:val="22"/>
        </w:rPr>
        <w:t xml:space="preserve">miejsce do prowadzenia wykładów (sali wykładowej minimum </w:t>
      </w:r>
      <w:r w:rsidR="00666C2E" w:rsidRPr="007644A9">
        <w:rPr>
          <w:rFonts w:ascii="Calibri" w:hAnsi="Calibri" w:cs="Arial"/>
          <w:sz w:val="22"/>
          <w:szCs w:val="22"/>
        </w:rPr>
        <w:t xml:space="preserve">30 </w:t>
      </w:r>
      <w:r w:rsidRPr="007644A9">
        <w:rPr>
          <w:rFonts w:ascii="Calibri" w:hAnsi="Calibri" w:cs="Arial"/>
          <w:sz w:val="22"/>
          <w:szCs w:val="22"/>
        </w:rPr>
        <w:t>–</w:t>
      </w:r>
      <w:r w:rsidR="00666C2E" w:rsidRPr="007644A9">
        <w:rPr>
          <w:rFonts w:ascii="Calibri" w:hAnsi="Calibri" w:cs="Arial"/>
          <w:sz w:val="22"/>
          <w:szCs w:val="22"/>
        </w:rPr>
        <w:t xml:space="preserve"> </w:t>
      </w:r>
      <w:r w:rsidRPr="007644A9">
        <w:rPr>
          <w:rFonts w:ascii="Calibri" w:hAnsi="Calibri" w:cs="Arial"/>
          <w:sz w:val="22"/>
          <w:szCs w:val="22"/>
        </w:rPr>
        <w:t>osobowej wraz z wyposażeniem multimedialnym (ekran, rzutnik multimedialny).</w:t>
      </w:r>
    </w:p>
    <w:p w14:paraId="0D2ACB5B" w14:textId="189C2D9F" w:rsidR="007B7634" w:rsidRDefault="007B7634" w:rsidP="00A8169B">
      <w:pPr>
        <w:pStyle w:val="NormalnyWeb"/>
        <w:numPr>
          <w:ilvl w:val="0"/>
          <w:numId w:val="28"/>
        </w:numPr>
        <w:suppressAutoHyphens/>
        <w:spacing w:before="0" w:beforeAutospacing="0" w:after="0"/>
        <w:ind w:left="426" w:hanging="426"/>
        <w:jc w:val="both"/>
        <w:rPr>
          <w:rFonts w:ascii="Calibri" w:hAnsi="Calibri" w:cs="Arial"/>
          <w:sz w:val="22"/>
          <w:szCs w:val="22"/>
        </w:rPr>
      </w:pPr>
      <w:r w:rsidRPr="007644A9">
        <w:rPr>
          <w:rFonts w:ascii="Calibri" w:hAnsi="Calibri" w:cs="Arial"/>
          <w:sz w:val="22"/>
          <w:szCs w:val="22"/>
        </w:rPr>
        <w:t>Wykonawca oświadcza, że zobowiązuje się zapewnić Zamawiającemu w Ośrodku specjalistyczny, sprawny technicznie, nieuszkodzony, spełniający aktualne normy bezpieczeństwa sprzęt pływający i sprzęt ratowniczy niezbędny do prowadzenia zajęć dydaktycznych i do asekuracji wg poniższego zestawienia:</w:t>
      </w:r>
    </w:p>
    <w:tbl>
      <w:tblPr>
        <w:tblW w:w="9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7"/>
        <w:gridCol w:w="2599"/>
      </w:tblGrid>
      <w:tr w:rsidR="004C4A1C" w14:paraId="3CF07FEB" w14:textId="77777777" w:rsidTr="004C4A1C">
        <w:trPr>
          <w:trHeight w:val="41"/>
          <w:jc w:val="center"/>
        </w:trPr>
        <w:tc>
          <w:tcPr>
            <w:tcW w:w="6497"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16C212D8" w14:textId="77777777" w:rsidR="004C4A1C" w:rsidRDefault="004C4A1C">
            <w:pPr>
              <w:jc w:val="center"/>
              <w:rPr>
                <w:rFonts w:ascii="Calibri" w:hAnsi="Calibri" w:cs="Arial"/>
                <w:b/>
                <w:color w:val="auto"/>
                <w:sz w:val="22"/>
                <w:szCs w:val="22"/>
              </w:rPr>
            </w:pPr>
            <w:r>
              <w:rPr>
                <w:rFonts w:ascii="Calibri" w:hAnsi="Calibri" w:cs="Arial"/>
                <w:b/>
                <w:color w:val="auto"/>
                <w:sz w:val="22"/>
                <w:szCs w:val="22"/>
              </w:rPr>
              <w:t>ZASOBY</w:t>
            </w:r>
          </w:p>
        </w:tc>
        <w:tc>
          <w:tcPr>
            <w:tcW w:w="2598" w:type="dxa"/>
            <w:tcBorders>
              <w:top w:val="single" w:sz="4" w:space="0" w:color="auto"/>
              <w:left w:val="single" w:sz="4" w:space="0" w:color="auto"/>
              <w:bottom w:val="single" w:sz="4" w:space="0" w:color="auto"/>
              <w:right w:val="single" w:sz="4" w:space="0" w:color="auto"/>
            </w:tcBorders>
            <w:shd w:val="clear" w:color="auto" w:fill="F2F2F2"/>
            <w:vAlign w:val="center"/>
          </w:tcPr>
          <w:p w14:paraId="2E59B6C5" w14:textId="77777777" w:rsidR="004C4A1C" w:rsidRDefault="004C4A1C">
            <w:pPr>
              <w:jc w:val="center"/>
              <w:rPr>
                <w:rFonts w:ascii="Calibri" w:hAnsi="Calibri" w:cs="Arial"/>
                <w:b/>
                <w:color w:val="auto"/>
                <w:sz w:val="22"/>
                <w:szCs w:val="22"/>
              </w:rPr>
            </w:pPr>
            <w:r>
              <w:rPr>
                <w:rFonts w:ascii="Calibri" w:hAnsi="Calibri" w:cs="Arial"/>
                <w:b/>
                <w:color w:val="auto"/>
                <w:sz w:val="22"/>
                <w:szCs w:val="22"/>
              </w:rPr>
              <w:t>dostępny w terminie:</w:t>
            </w:r>
          </w:p>
          <w:p w14:paraId="42C5764A" w14:textId="77777777" w:rsidR="004C4A1C" w:rsidRDefault="004C4A1C">
            <w:pPr>
              <w:jc w:val="center"/>
              <w:rPr>
                <w:rFonts w:ascii="Calibri" w:hAnsi="Calibri" w:cs="Arial"/>
                <w:b/>
                <w:color w:val="auto"/>
                <w:sz w:val="22"/>
                <w:szCs w:val="22"/>
              </w:rPr>
            </w:pPr>
            <w:r>
              <w:rPr>
                <w:rFonts w:ascii="Calibri" w:hAnsi="Calibri" w:cs="Arial"/>
                <w:b/>
                <w:color w:val="auto"/>
                <w:sz w:val="22"/>
                <w:szCs w:val="22"/>
              </w:rPr>
              <w:t>……………………………..</w:t>
            </w:r>
          </w:p>
          <w:p w14:paraId="2C57BCBE" w14:textId="77777777" w:rsidR="004C4A1C" w:rsidRDefault="004C4A1C">
            <w:pPr>
              <w:jc w:val="center"/>
              <w:rPr>
                <w:rFonts w:ascii="Calibri" w:hAnsi="Calibri" w:cs="Arial"/>
                <w:b/>
                <w:color w:val="auto"/>
                <w:sz w:val="22"/>
                <w:szCs w:val="22"/>
                <w:highlight w:val="yellow"/>
              </w:rPr>
            </w:pPr>
          </w:p>
        </w:tc>
      </w:tr>
      <w:tr w:rsidR="004C4A1C" w14:paraId="7D069A2C" w14:textId="77777777" w:rsidTr="004C4A1C">
        <w:trPr>
          <w:trHeight w:val="134"/>
          <w:jc w:val="center"/>
        </w:trPr>
        <w:tc>
          <w:tcPr>
            <w:tcW w:w="6497" w:type="dxa"/>
            <w:tcBorders>
              <w:top w:val="single" w:sz="4" w:space="0" w:color="auto"/>
              <w:left w:val="single" w:sz="4" w:space="0" w:color="auto"/>
              <w:bottom w:val="single" w:sz="4" w:space="0" w:color="auto"/>
              <w:right w:val="single" w:sz="4" w:space="0" w:color="auto"/>
            </w:tcBorders>
            <w:hideMark/>
          </w:tcPr>
          <w:p w14:paraId="71682B5E" w14:textId="77777777" w:rsidR="004C4A1C" w:rsidRDefault="004C4A1C">
            <w:pPr>
              <w:rPr>
                <w:rFonts w:asciiTheme="minorHAnsi" w:hAnsiTheme="minorHAnsi" w:cstheme="minorHAnsi"/>
                <w:color w:val="auto"/>
                <w:sz w:val="22"/>
                <w:szCs w:val="22"/>
              </w:rPr>
            </w:pPr>
            <w:r>
              <w:rPr>
                <w:rFonts w:asciiTheme="minorHAnsi" w:hAnsiTheme="minorHAnsi" w:cstheme="minorHAnsi"/>
                <w:bCs/>
                <w:color w:val="auto"/>
                <w:sz w:val="22"/>
                <w:szCs w:val="22"/>
              </w:rPr>
              <w:t>łódź żaglowa klasa Ώ lub łódź żaglowa kabinowa</w:t>
            </w:r>
          </w:p>
        </w:tc>
        <w:tc>
          <w:tcPr>
            <w:tcW w:w="2598" w:type="dxa"/>
            <w:tcBorders>
              <w:top w:val="single" w:sz="4" w:space="0" w:color="auto"/>
              <w:left w:val="single" w:sz="4" w:space="0" w:color="auto"/>
              <w:bottom w:val="single" w:sz="4" w:space="0" w:color="auto"/>
              <w:right w:val="single" w:sz="4" w:space="0" w:color="auto"/>
            </w:tcBorders>
            <w:hideMark/>
          </w:tcPr>
          <w:p w14:paraId="44549C8D" w14:textId="77777777" w:rsidR="004C4A1C" w:rsidRDefault="004C4A1C">
            <w:pPr>
              <w:jc w:val="center"/>
              <w:rPr>
                <w:rFonts w:asciiTheme="minorHAnsi" w:hAnsiTheme="minorHAnsi" w:cstheme="minorHAnsi"/>
                <w:color w:val="auto"/>
                <w:sz w:val="22"/>
                <w:szCs w:val="22"/>
              </w:rPr>
            </w:pPr>
            <w:r>
              <w:rPr>
                <w:rFonts w:asciiTheme="minorHAnsi" w:hAnsiTheme="minorHAnsi" w:cstheme="minorHAnsi"/>
                <w:color w:val="auto"/>
                <w:sz w:val="22"/>
                <w:szCs w:val="22"/>
              </w:rPr>
              <w:t>3 sztuki</w:t>
            </w:r>
          </w:p>
        </w:tc>
      </w:tr>
      <w:tr w:rsidR="004C4A1C" w14:paraId="34C2DBC8" w14:textId="77777777" w:rsidTr="004C4A1C">
        <w:trPr>
          <w:trHeight w:val="122"/>
          <w:jc w:val="center"/>
        </w:trPr>
        <w:tc>
          <w:tcPr>
            <w:tcW w:w="6497" w:type="dxa"/>
            <w:tcBorders>
              <w:top w:val="single" w:sz="4" w:space="0" w:color="auto"/>
              <w:left w:val="single" w:sz="4" w:space="0" w:color="auto"/>
              <w:bottom w:val="single" w:sz="4" w:space="0" w:color="auto"/>
              <w:right w:val="single" w:sz="4" w:space="0" w:color="auto"/>
            </w:tcBorders>
            <w:hideMark/>
          </w:tcPr>
          <w:p w14:paraId="015578BC" w14:textId="77777777" w:rsidR="004C4A1C" w:rsidRDefault="004C4A1C">
            <w:pPr>
              <w:rPr>
                <w:rFonts w:asciiTheme="minorHAnsi" w:hAnsiTheme="minorHAnsi" w:cstheme="minorHAnsi"/>
                <w:color w:val="auto"/>
                <w:sz w:val="22"/>
                <w:szCs w:val="22"/>
              </w:rPr>
            </w:pPr>
            <w:r>
              <w:rPr>
                <w:rFonts w:asciiTheme="minorHAnsi" w:hAnsiTheme="minorHAnsi" w:cstheme="minorHAnsi"/>
                <w:bCs/>
                <w:color w:val="auto"/>
                <w:sz w:val="22"/>
                <w:szCs w:val="22"/>
              </w:rPr>
              <w:t>kajak (1-2 osobowy) z odpowiednią ilością wioseł</w:t>
            </w:r>
          </w:p>
        </w:tc>
        <w:tc>
          <w:tcPr>
            <w:tcW w:w="2598" w:type="dxa"/>
            <w:tcBorders>
              <w:top w:val="single" w:sz="4" w:space="0" w:color="auto"/>
              <w:left w:val="single" w:sz="4" w:space="0" w:color="auto"/>
              <w:bottom w:val="single" w:sz="4" w:space="0" w:color="auto"/>
              <w:right w:val="single" w:sz="4" w:space="0" w:color="auto"/>
            </w:tcBorders>
            <w:hideMark/>
          </w:tcPr>
          <w:p w14:paraId="47056364" w14:textId="77777777" w:rsidR="004C4A1C" w:rsidRDefault="004C4A1C">
            <w:pPr>
              <w:jc w:val="center"/>
              <w:rPr>
                <w:rFonts w:asciiTheme="minorHAnsi" w:hAnsiTheme="minorHAnsi" w:cstheme="minorHAnsi"/>
                <w:color w:val="auto"/>
                <w:sz w:val="22"/>
                <w:szCs w:val="22"/>
              </w:rPr>
            </w:pPr>
            <w:r>
              <w:rPr>
                <w:rFonts w:asciiTheme="minorHAnsi" w:hAnsiTheme="minorHAnsi" w:cstheme="minorHAnsi"/>
                <w:color w:val="auto"/>
                <w:sz w:val="22"/>
                <w:szCs w:val="22"/>
              </w:rPr>
              <w:t>7 sztuk</w:t>
            </w:r>
          </w:p>
        </w:tc>
      </w:tr>
      <w:tr w:rsidR="004C4A1C" w14:paraId="17EC3641" w14:textId="77777777" w:rsidTr="004C4A1C">
        <w:trPr>
          <w:trHeight w:val="41"/>
          <w:jc w:val="center"/>
        </w:trPr>
        <w:tc>
          <w:tcPr>
            <w:tcW w:w="6497" w:type="dxa"/>
            <w:tcBorders>
              <w:top w:val="single" w:sz="4" w:space="0" w:color="auto"/>
              <w:left w:val="single" w:sz="4" w:space="0" w:color="auto"/>
              <w:bottom w:val="single" w:sz="4" w:space="0" w:color="auto"/>
              <w:right w:val="single" w:sz="4" w:space="0" w:color="auto"/>
            </w:tcBorders>
            <w:hideMark/>
          </w:tcPr>
          <w:p w14:paraId="32764E8A" w14:textId="77777777" w:rsidR="004C4A1C" w:rsidRDefault="004C4A1C">
            <w:pPr>
              <w:rPr>
                <w:rFonts w:asciiTheme="minorHAnsi" w:hAnsiTheme="minorHAnsi" w:cstheme="minorHAnsi"/>
                <w:bCs/>
                <w:color w:val="auto"/>
                <w:sz w:val="22"/>
                <w:szCs w:val="22"/>
              </w:rPr>
            </w:pPr>
            <w:r>
              <w:rPr>
                <w:rFonts w:asciiTheme="minorHAnsi" w:hAnsiTheme="minorHAnsi" w:cstheme="minorHAnsi"/>
                <w:bCs/>
                <w:color w:val="auto"/>
                <w:sz w:val="22"/>
                <w:szCs w:val="22"/>
              </w:rPr>
              <w:t>łódź wiosłowa</w:t>
            </w:r>
          </w:p>
        </w:tc>
        <w:tc>
          <w:tcPr>
            <w:tcW w:w="2598" w:type="dxa"/>
            <w:tcBorders>
              <w:top w:val="single" w:sz="4" w:space="0" w:color="auto"/>
              <w:left w:val="single" w:sz="4" w:space="0" w:color="auto"/>
              <w:bottom w:val="single" w:sz="4" w:space="0" w:color="auto"/>
              <w:right w:val="single" w:sz="4" w:space="0" w:color="auto"/>
            </w:tcBorders>
            <w:hideMark/>
          </w:tcPr>
          <w:p w14:paraId="7FAFD786" w14:textId="77777777" w:rsidR="004C4A1C" w:rsidRDefault="004C4A1C">
            <w:pPr>
              <w:jc w:val="center"/>
              <w:rPr>
                <w:rFonts w:asciiTheme="minorHAnsi" w:hAnsiTheme="minorHAnsi" w:cstheme="minorHAnsi"/>
                <w:color w:val="auto"/>
                <w:sz w:val="22"/>
                <w:szCs w:val="22"/>
              </w:rPr>
            </w:pPr>
            <w:r>
              <w:rPr>
                <w:rFonts w:asciiTheme="minorHAnsi" w:hAnsiTheme="minorHAnsi" w:cstheme="minorHAnsi"/>
                <w:color w:val="auto"/>
                <w:sz w:val="22"/>
                <w:szCs w:val="22"/>
              </w:rPr>
              <w:t xml:space="preserve">4 sztuk </w:t>
            </w:r>
          </w:p>
        </w:tc>
      </w:tr>
      <w:tr w:rsidR="004C4A1C" w14:paraId="7ACF5C3F" w14:textId="77777777" w:rsidTr="004C4A1C">
        <w:trPr>
          <w:trHeight w:val="41"/>
          <w:jc w:val="center"/>
        </w:trPr>
        <w:tc>
          <w:tcPr>
            <w:tcW w:w="6497" w:type="dxa"/>
            <w:tcBorders>
              <w:top w:val="single" w:sz="4" w:space="0" w:color="auto"/>
              <w:left w:val="single" w:sz="4" w:space="0" w:color="auto"/>
              <w:bottom w:val="single" w:sz="4" w:space="0" w:color="auto"/>
              <w:right w:val="single" w:sz="4" w:space="0" w:color="auto"/>
            </w:tcBorders>
            <w:hideMark/>
          </w:tcPr>
          <w:p w14:paraId="5BEA17C8" w14:textId="77777777" w:rsidR="004C4A1C" w:rsidRDefault="004C4A1C">
            <w:pPr>
              <w:rPr>
                <w:rFonts w:asciiTheme="minorHAnsi" w:hAnsiTheme="minorHAnsi" w:cstheme="minorHAnsi"/>
                <w:color w:val="auto"/>
                <w:sz w:val="22"/>
                <w:szCs w:val="22"/>
              </w:rPr>
            </w:pPr>
            <w:r>
              <w:rPr>
                <w:rFonts w:asciiTheme="minorHAnsi" w:hAnsiTheme="minorHAnsi" w:cstheme="minorHAnsi"/>
                <w:bCs/>
                <w:color w:val="auto"/>
                <w:sz w:val="22"/>
                <w:szCs w:val="22"/>
              </w:rPr>
              <w:t xml:space="preserve">kamizelki ratownicze do w/w sprzętu pływającego </w:t>
            </w:r>
          </w:p>
        </w:tc>
        <w:tc>
          <w:tcPr>
            <w:tcW w:w="2598" w:type="dxa"/>
            <w:tcBorders>
              <w:top w:val="single" w:sz="4" w:space="0" w:color="auto"/>
              <w:left w:val="single" w:sz="4" w:space="0" w:color="auto"/>
              <w:bottom w:val="single" w:sz="4" w:space="0" w:color="auto"/>
              <w:right w:val="single" w:sz="4" w:space="0" w:color="auto"/>
            </w:tcBorders>
            <w:hideMark/>
          </w:tcPr>
          <w:p w14:paraId="3E9F2807" w14:textId="77777777" w:rsidR="004C4A1C" w:rsidRDefault="004C4A1C">
            <w:pPr>
              <w:jc w:val="center"/>
              <w:rPr>
                <w:rFonts w:asciiTheme="minorHAnsi" w:hAnsiTheme="minorHAnsi" w:cstheme="minorHAnsi"/>
                <w:color w:val="auto"/>
                <w:sz w:val="22"/>
                <w:szCs w:val="22"/>
              </w:rPr>
            </w:pPr>
            <w:r>
              <w:rPr>
                <w:rFonts w:asciiTheme="minorHAnsi" w:hAnsiTheme="minorHAnsi" w:cstheme="minorHAnsi"/>
                <w:bCs/>
                <w:color w:val="auto"/>
                <w:sz w:val="22"/>
                <w:szCs w:val="22"/>
              </w:rPr>
              <w:t>w odpowiednich ilościach</w:t>
            </w:r>
          </w:p>
        </w:tc>
      </w:tr>
      <w:tr w:rsidR="004C4A1C" w14:paraId="3F192272" w14:textId="77777777" w:rsidTr="004C4A1C">
        <w:trPr>
          <w:trHeight w:val="180"/>
          <w:jc w:val="center"/>
        </w:trPr>
        <w:tc>
          <w:tcPr>
            <w:tcW w:w="6497" w:type="dxa"/>
            <w:tcBorders>
              <w:top w:val="single" w:sz="4" w:space="0" w:color="auto"/>
              <w:left w:val="single" w:sz="4" w:space="0" w:color="auto"/>
              <w:bottom w:val="single" w:sz="4" w:space="0" w:color="auto"/>
              <w:right w:val="single" w:sz="4" w:space="0" w:color="auto"/>
            </w:tcBorders>
            <w:hideMark/>
          </w:tcPr>
          <w:p w14:paraId="0012D693" w14:textId="77777777" w:rsidR="004C4A1C" w:rsidRDefault="004C4A1C">
            <w:pPr>
              <w:rPr>
                <w:rFonts w:asciiTheme="minorHAnsi" w:hAnsiTheme="minorHAnsi" w:cstheme="minorHAnsi"/>
                <w:color w:val="auto"/>
                <w:sz w:val="22"/>
                <w:szCs w:val="22"/>
              </w:rPr>
            </w:pPr>
            <w:r>
              <w:rPr>
                <w:rFonts w:asciiTheme="minorHAnsi" w:hAnsiTheme="minorHAnsi" w:cstheme="minorHAnsi"/>
                <w:color w:val="auto"/>
                <w:sz w:val="22"/>
                <w:szCs w:val="22"/>
              </w:rPr>
              <w:t>Koła ratunkowe</w:t>
            </w:r>
          </w:p>
        </w:tc>
        <w:tc>
          <w:tcPr>
            <w:tcW w:w="2598" w:type="dxa"/>
            <w:tcBorders>
              <w:top w:val="single" w:sz="4" w:space="0" w:color="auto"/>
              <w:left w:val="single" w:sz="4" w:space="0" w:color="auto"/>
              <w:bottom w:val="single" w:sz="4" w:space="0" w:color="auto"/>
              <w:right w:val="single" w:sz="4" w:space="0" w:color="auto"/>
            </w:tcBorders>
            <w:hideMark/>
          </w:tcPr>
          <w:p w14:paraId="6DBE7847" w14:textId="77777777" w:rsidR="004C4A1C" w:rsidRDefault="004C4A1C">
            <w:pPr>
              <w:jc w:val="center"/>
              <w:rPr>
                <w:rFonts w:asciiTheme="minorHAnsi" w:hAnsiTheme="minorHAnsi" w:cstheme="minorHAnsi"/>
                <w:color w:val="auto"/>
                <w:sz w:val="22"/>
                <w:szCs w:val="22"/>
              </w:rPr>
            </w:pPr>
            <w:r>
              <w:rPr>
                <w:rFonts w:asciiTheme="minorHAnsi" w:hAnsiTheme="minorHAnsi" w:cstheme="minorHAnsi"/>
                <w:color w:val="auto"/>
                <w:sz w:val="22"/>
                <w:szCs w:val="22"/>
              </w:rPr>
              <w:t>7 sztuk</w:t>
            </w:r>
          </w:p>
        </w:tc>
      </w:tr>
      <w:tr w:rsidR="004C4A1C" w14:paraId="0DACE653" w14:textId="77777777" w:rsidTr="004C4A1C">
        <w:trPr>
          <w:trHeight w:val="180"/>
          <w:jc w:val="center"/>
        </w:trPr>
        <w:tc>
          <w:tcPr>
            <w:tcW w:w="6497" w:type="dxa"/>
            <w:tcBorders>
              <w:top w:val="single" w:sz="4" w:space="0" w:color="auto"/>
              <w:left w:val="single" w:sz="4" w:space="0" w:color="auto"/>
              <w:bottom w:val="single" w:sz="4" w:space="0" w:color="auto"/>
              <w:right w:val="single" w:sz="4" w:space="0" w:color="auto"/>
            </w:tcBorders>
            <w:hideMark/>
          </w:tcPr>
          <w:p w14:paraId="424B5132" w14:textId="77777777" w:rsidR="004C4A1C" w:rsidRDefault="004C4A1C">
            <w:pPr>
              <w:rPr>
                <w:rFonts w:asciiTheme="minorHAnsi" w:hAnsiTheme="minorHAnsi" w:cstheme="minorHAnsi"/>
                <w:color w:val="auto"/>
                <w:sz w:val="22"/>
                <w:szCs w:val="22"/>
              </w:rPr>
            </w:pPr>
            <w:r>
              <w:rPr>
                <w:rFonts w:asciiTheme="minorHAnsi" w:hAnsiTheme="minorHAnsi" w:cstheme="minorHAnsi"/>
                <w:sz w:val="22"/>
                <w:szCs w:val="22"/>
              </w:rPr>
              <w:t>łódź motorowa wraz z paliwem- 2 sztuki ( opcjonalnie)</w:t>
            </w:r>
          </w:p>
        </w:tc>
        <w:tc>
          <w:tcPr>
            <w:tcW w:w="2598" w:type="dxa"/>
            <w:tcBorders>
              <w:top w:val="single" w:sz="4" w:space="0" w:color="auto"/>
              <w:left w:val="single" w:sz="4" w:space="0" w:color="auto"/>
              <w:bottom w:val="single" w:sz="4" w:space="0" w:color="auto"/>
              <w:right w:val="single" w:sz="4" w:space="0" w:color="auto"/>
            </w:tcBorders>
          </w:tcPr>
          <w:p w14:paraId="5E76C693" w14:textId="77777777" w:rsidR="004C4A1C" w:rsidRDefault="004C4A1C">
            <w:pPr>
              <w:jc w:val="center"/>
              <w:rPr>
                <w:rFonts w:asciiTheme="minorHAnsi" w:hAnsiTheme="minorHAnsi" w:cstheme="minorHAnsi"/>
                <w:color w:val="auto"/>
                <w:sz w:val="22"/>
                <w:szCs w:val="22"/>
              </w:rPr>
            </w:pPr>
          </w:p>
        </w:tc>
      </w:tr>
      <w:tr w:rsidR="004C4A1C" w14:paraId="4C603643" w14:textId="77777777" w:rsidTr="004C4A1C">
        <w:trPr>
          <w:trHeight w:val="180"/>
          <w:jc w:val="center"/>
        </w:trPr>
        <w:tc>
          <w:tcPr>
            <w:tcW w:w="6497" w:type="dxa"/>
            <w:tcBorders>
              <w:top w:val="single" w:sz="4" w:space="0" w:color="auto"/>
              <w:left w:val="single" w:sz="4" w:space="0" w:color="auto"/>
              <w:bottom w:val="single" w:sz="4" w:space="0" w:color="auto"/>
              <w:right w:val="single" w:sz="4" w:space="0" w:color="auto"/>
            </w:tcBorders>
            <w:hideMark/>
          </w:tcPr>
          <w:p w14:paraId="3D0CA75D" w14:textId="77777777" w:rsidR="004C4A1C" w:rsidRDefault="004C4A1C">
            <w:pPr>
              <w:rPr>
                <w:rFonts w:asciiTheme="minorHAnsi" w:hAnsiTheme="minorHAnsi" w:cstheme="minorHAnsi"/>
                <w:sz w:val="22"/>
                <w:szCs w:val="22"/>
              </w:rPr>
            </w:pPr>
            <w:r>
              <w:rPr>
                <w:rFonts w:asciiTheme="minorHAnsi" w:hAnsiTheme="minorHAnsi" w:cstheme="minorHAnsi"/>
                <w:sz w:val="22"/>
                <w:szCs w:val="22"/>
              </w:rPr>
              <w:t>łódź żaglowa typu PX- 6 sztuk (opcjonalnie)</w:t>
            </w:r>
          </w:p>
        </w:tc>
        <w:tc>
          <w:tcPr>
            <w:tcW w:w="2598" w:type="dxa"/>
            <w:tcBorders>
              <w:top w:val="single" w:sz="4" w:space="0" w:color="auto"/>
              <w:left w:val="single" w:sz="4" w:space="0" w:color="auto"/>
              <w:bottom w:val="single" w:sz="4" w:space="0" w:color="auto"/>
              <w:right w:val="single" w:sz="4" w:space="0" w:color="auto"/>
            </w:tcBorders>
          </w:tcPr>
          <w:p w14:paraId="297D70E1" w14:textId="77777777" w:rsidR="004C4A1C" w:rsidRDefault="004C4A1C">
            <w:pPr>
              <w:jc w:val="center"/>
              <w:rPr>
                <w:rFonts w:asciiTheme="minorHAnsi" w:hAnsiTheme="minorHAnsi" w:cstheme="minorHAnsi"/>
                <w:color w:val="auto"/>
                <w:sz w:val="22"/>
                <w:szCs w:val="22"/>
              </w:rPr>
            </w:pPr>
          </w:p>
        </w:tc>
      </w:tr>
      <w:tr w:rsidR="004C4A1C" w14:paraId="23B5D897" w14:textId="77777777" w:rsidTr="004C4A1C">
        <w:trPr>
          <w:trHeight w:val="561"/>
          <w:jc w:val="center"/>
        </w:trPr>
        <w:tc>
          <w:tcPr>
            <w:tcW w:w="9096" w:type="dxa"/>
            <w:gridSpan w:val="2"/>
            <w:tcBorders>
              <w:top w:val="single" w:sz="4" w:space="0" w:color="auto"/>
              <w:left w:val="single" w:sz="4" w:space="0" w:color="auto"/>
              <w:bottom w:val="single" w:sz="4" w:space="0" w:color="auto"/>
              <w:right w:val="single" w:sz="4" w:space="0" w:color="auto"/>
            </w:tcBorders>
            <w:hideMark/>
          </w:tcPr>
          <w:p w14:paraId="220E8FF8" w14:textId="77777777" w:rsidR="004C4A1C" w:rsidRDefault="004C4A1C">
            <w:pPr>
              <w:jc w:val="both"/>
              <w:rPr>
                <w:rFonts w:asciiTheme="minorHAnsi" w:hAnsiTheme="minorHAnsi" w:cstheme="minorHAnsi"/>
                <w:color w:val="auto"/>
                <w:sz w:val="22"/>
                <w:szCs w:val="22"/>
              </w:rPr>
            </w:pPr>
            <w:r>
              <w:rPr>
                <w:rFonts w:asciiTheme="minorHAnsi" w:hAnsiTheme="minorHAnsi" w:cstheme="minorHAnsi"/>
                <w:bCs/>
                <w:color w:val="auto"/>
                <w:sz w:val="22"/>
                <w:szCs w:val="22"/>
              </w:rPr>
              <w:t>Organizacja ogniska konkursowego, wiata, palenisko przeznaczone do organizacji takiego ogniska, drewno na opał, boisko do siatkówki plażowej.</w:t>
            </w:r>
          </w:p>
        </w:tc>
      </w:tr>
    </w:tbl>
    <w:p w14:paraId="3A8EF48B" w14:textId="77777777" w:rsidR="004C4A1C" w:rsidRPr="007644A9" w:rsidRDefault="004C4A1C" w:rsidP="004C4A1C">
      <w:pPr>
        <w:pStyle w:val="NormalnyWeb"/>
        <w:suppressAutoHyphens/>
        <w:spacing w:before="0" w:beforeAutospacing="0" w:after="0"/>
        <w:jc w:val="both"/>
        <w:rPr>
          <w:rFonts w:ascii="Calibri" w:hAnsi="Calibri" w:cs="Arial"/>
          <w:sz w:val="22"/>
          <w:szCs w:val="22"/>
        </w:rPr>
      </w:pPr>
    </w:p>
    <w:p w14:paraId="27FFFD72" w14:textId="77777777" w:rsidR="007B7634" w:rsidRPr="007644A9" w:rsidRDefault="007B7634" w:rsidP="00A8169B">
      <w:pPr>
        <w:pStyle w:val="NormalnyWeb"/>
        <w:numPr>
          <w:ilvl w:val="0"/>
          <w:numId w:val="29"/>
        </w:numPr>
        <w:suppressAutoHyphens/>
        <w:spacing w:before="0" w:beforeAutospacing="0" w:after="0"/>
        <w:ind w:left="426" w:hanging="426"/>
        <w:jc w:val="both"/>
        <w:rPr>
          <w:rFonts w:ascii="Calibri" w:hAnsi="Calibri"/>
          <w:sz w:val="22"/>
          <w:szCs w:val="22"/>
        </w:rPr>
      </w:pPr>
      <w:r w:rsidRPr="007644A9">
        <w:rPr>
          <w:rFonts w:ascii="Calibri" w:hAnsi="Calibri" w:cs="Arial"/>
          <w:sz w:val="22"/>
          <w:szCs w:val="22"/>
        </w:rPr>
        <w:t>Wykonawca oświadcza, że zobowiązuje się</w:t>
      </w:r>
      <w:r w:rsidRPr="007644A9">
        <w:rPr>
          <w:rFonts w:ascii="Calibri" w:hAnsi="Calibri"/>
          <w:sz w:val="22"/>
          <w:szCs w:val="22"/>
        </w:rPr>
        <w:t xml:space="preserve"> do zakwaterowania wszystkich studentów oraz kadry na terenie Ośrodka, wg. zestawienia:</w:t>
      </w:r>
    </w:p>
    <w:p w14:paraId="22AACDC4" w14:textId="7EC0E3AD" w:rsidR="007B7634" w:rsidRPr="007644A9" w:rsidRDefault="007D265E" w:rsidP="00A8169B">
      <w:pPr>
        <w:pStyle w:val="NormalnyWeb"/>
        <w:numPr>
          <w:ilvl w:val="0"/>
          <w:numId w:val="36"/>
        </w:numPr>
        <w:spacing w:before="0" w:beforeAutospacing="0"/>
        <w:ind w:left="993" w:hanging="567"/>
        <w:jc w:val="both"/>
        <w:rPr>
          <w:rFonts w:ascii="Calibri" w:hAnsi="Calibri"/>
          <w:sz w:val="22"/>
          <w:szCs w:val="22"/>
        </w:rPr>
      </w:pPr>
      <w:r w:rsidRPr="007644A9">
        <w:rPr>
          <w:rFonts w:ascii="Calibri" w:hAnsi="Calibri"/>
          <w:sz w:val="22"/>
          <w:szCs w:val="22"/>
        </w:rPr>
        <w:t>2</w:t>
      </w:r>
      <w:r w:rsidR="00675DEC" w:rsidRPr="007644A9">
        <w:rPr>
          <w:rFonts w:ascii="Calibri" w:hAnsi="Calibri"/>
          <w:sz w:val="22"/>
          <w:szCs w:val="22"/>
        </w:rPr>
        <w:t>3</w:t>
      </w:r>
      <w:r w:rsidR="007B7634" w:rsidRPr="007644A9">
        <w:rPr>
          <w:rFonts w:ascii="Calibri" w:hAnsi="Calibri"/>
          <w:sz w:val="22"/>
          <w:szCs w:val="22"/>
        </w:rPr>
        <w:t xml:space="preserve"> studentów</w:t>
      </w:r>
      <w:r w:rsidR="0007416C" w:rsidRPr="007644A9">
        <w:rPr>
          <w:rFonts w:ascii="Calibri" w:hAnsi="Calibri"/>
          <w:sz w:val="22"/>
          <w:szCs w:val="22"/>
        </w:rPr>
        <w:t>,</w:t>
      </w:r>
      <w:r w:rsidR="007B7634" w:rsidRPr="007644A9">
        <w:rPr>
          <w:rFonts w:ascii="Calibri" w:hAnsi="Calibri"/>
          <w:sz w:val="22"/>
          <w:szCs w:val="22"/>
        </w:rPr>
        <w:t xml:space="preserve"> </w:t>
      </w:r>
    </w:p>
    <w:p w14:paraId="7E9D6C36" w14:textId="73D5ADDA" w:rsidR="007B7634" w:rsidRPr="007644A9" w:rsidRDefault="007D265E" w:rsidP="00A8169B">
      <w:pPr>
        <w:pStyle w:val="NormalnyWeb"/>
        <w:numPr>
          <w:ilvl w:val="0"/>
          <w:numId w:val="36"/>
        </w:numPr>
        <w:spacing w:before="0" w:beforeAutospacing="0"/>
        <w:ind w:left="993" w:hanging="567"/>
        <w:jc w:val="both"/>
        <w:rPr>
          <w:rFonts w:ascii="Calibri" w:hAnsi="Calibri"/>
          <w:sz w:val="22"/>
          <w:szCs w:val="22"/>
        </w:rPr>
      </w:pPr>
      <w:r w:rsidRPr="007644A9">
        <w:rPr>
          <w:rFonts w:ascii="Calibri" w:hAnsi="Calibri"/>
          <w:sz w:val="22"/>
          <w:szCs w:val="22"/>
        </w:rPr>
        <w:t>6</w:t>
      </w:r>
      <w:r w:rsidR="007B7634" w:rsidRPr="007644A9">
        <w:rPr>
          <w:rFonts w:ascii="Calibri" w:hAnsi="Calibri"/>
          <w:sz w:val="22"/>
          <w:szCs w:val="22"/>
        </w:rPr>
        <w:t xml:space="preserve"> osób kadry z podziałem na płeć w po</w:t>
      </w:r>
      <w:r w:rsidR="00B55CF9" w:rsidRPr="007644A9">
        <w:rPr>
          <w:rFonts w:ascii="Calibri" w:hAnsi="Calibri"/>
          <w:sz w:val="22"/>
          <w:szCs w:val="22"/>
        </w:rPr>
        <w:t>kojach dwu-osobowych</w:t>
      </w:r>
      <w:r w:rsidR="000C63A8" w:rsidRPr="007644A9">
        <w:rPr>
          <w:rFonts w:ascii="Calibri" w:hAnsi="Calibri"/>
          <w:sz w:val="22"/>
          <w:szCs w:val="22"/>
        </w:rPr>
        <w:t>.</w:t>
      </w:r>
    </w:p>
    <w:p w14:paraId="784D607B" w14:textId="5D3960A2" w:rsidR="007B7634" w:rsidRPr="007644A9" w:rsidRDefault="007B7634" w:rsidP="00A8169B">
      <w:pPr>
        <w:pStyle w:val="NormalnyWeb"/>
        <w:numPr>
          <w:ilvl w:val="0"/>
          <w:numId w:val="29"/>
        </w:numPr>
        <w:suppressAutoHyphens/>
        <w:spacing w:before="0" w:beforeAutospacing="0" w:after="0"/>
        <w:ind w:left="426" w:hanging="426"/>
        <w:jc w:val="both"/>
        <w:rPr>
          <w:rFonts w:ascii="Calibri" w:hAnsi="Calibri"/>
          <w:sz w:val="22"/>
          <w:szCs w:val="22"/>
        </w:rPr>
      </w:pPr>
      <w:r w:rsidRPr="007644A9">
        <w:rPr>
          <w:rFonts w:ascii="Calibri" w:hAnsi="Calibri"/>
          <w:sz w:val="22"/>
          <w:szCs w:val="22"/>
        </w:rPr>
        <w:t>Strony wzajemnie uzgadniają</w:t>
      </w:r>
      <w:r w:rsidR="00B55CF9" w:rsidRPr="007644A9">
        <w:rPr>
          <w:rFonts w:ascii="Calibri" w:hAnsi="Calibri"/>
          <w:sz w:val="22"/>
          <w:szCs w:val="22"/>
        </w:rPr>
        <w:t xml:space="preserve">, że wskazana w ust. 8 powyżej </w:t>
      </w:r>
      <w:r w:rsidRPr="007644A9">
        <w:rPr>
          <w:rFonts w:ascii="Calibri" w:hAnsi="Calibri"/>
          <w:sz w:val="22"/>
          <w:szCs w:val="22"/>
        </w:rPr>
        <w:t>liczba osób jest wartością planowaną i szacunkową:</w:t>
      </w:r>
    </w:p>
    <w:p w14:paraId="4B7B3B1B" w14:textId="77777777" w:rsidR="007B7634" w:rsidRPr="007644A9" w:rsidRDefault="007B7634" w:rsidP="00A8169B">
      <w:pPr>
        <w:pStyle w:val="NormalnyWeb"/>
        <w:numPr>
          <w:ilvl w:val="0"/>
          <w:numId w:val="22"/>
        </w:numPr>
        <w:suppressAutoHyphens/>
        <w:spacing w:before="0" w:beforeAutospacing="0" w:after="0"/>
        <w:ind w:left="851" w:hanging="425"/>
        <w:jc w:val="both"/>
        <w:rPr>
          <w:rFonts w:ascii="Calibri" w:hAnsi="Calibri"/>
          <w:sz w:val="22"/>
          <w:szCs w:val="22"/>
        </w:rPr>
      </w:pPr>
      <w:r w:rsidRPr="007644A9">
        <w:rPr>
          <w:rFonts w:ascii="Calibri" w:hAnsi="Calibri"/>
          <w:sz w:val="22"/>
          <w:szCs w:val="22"/>
        </w:rPr>
        <w:t>Strony dopuszczają możliwość zmiany ilości uczestników obozu (w szczególności jej zmniejszenie);</w:t>
      </w:r>
    </w:p>
    <w:p w14:paraId="51974E5A" w14:textId="77777777" w:rsidR="007B7634" w:rsidRPr="007644A9" w:rsidRDefault="007B7634" w:rsidP="00A8169B">
      <w:pPr>
        <w:pStyle w:val="NormalnyWeb"/>
        <w:numPr>
          <w:ilvl w:val="0"/>
          <w:numId w:val="22"/>
        </w:numPr>
        <w:suppressAutoHyphens/>
        <w:spacing w:before="0" w:beforeAutospacing="0" w:after="0"/>
        <w:ind w:left="851" w:hanging="425"/>
        <w:jc w:val="both"/>
        <w:rPr>
          <w:rFonts w:ascii="Calibri" w:hAnsi="Calibri"/>
          <w:sz w:val="22"/>
          <w:szCs w:val="22"/>
        </w:rPr>
      </w:pPr>
      <w:r w:rsidRPr="007644A9">
        <w:rPr>
          <w:rFonts w:ascii="Calibri" w:hAnsi="Calibri"/>
          <w:sz w:val="22"/>
          <w:szCs w:val="22"/>
        </w:rPr>
        <w:t>rozliczenie za wykonaną usługę nastąpi w oparciu o faktyczną ilość uczestników obozu;</w:t>
      </w:r>
    </w:p>
    <w:p w14:paraId="34A5C0D7" w14:textId="71A00E67" w:rsidR="007B7634" w:rsidRPr="007644A9" w:rsidRDefault="007B7634" w:rsidP="00A8169B">
      <w:pPr>
        <w:pStyle w:val="NormalnyWeb"/>
        <w:numPr>
          <w:ilvl w:val="0"/>
          <w:numId w:val="22"/>
        </w:numPr>
        <w:suppressAutoHyphens/>
        <w:spacing w:before="0" w:beforeAutospacing="0" w:after="0"/>
        <w:ind w:left="851" w:hanging="425"/>
        <w:jc w:val="both"/>
        <w:rPr>
          <w:rFonts w:ascii="Calibri" w:hAnsi="Calibri"/>
          <w:sz w:val="22"/>
          <w:szCs w:val="22"/>
        </w:rPr>
      </w:pPr>
      <w:r w:rsidRPr="007644A9">
        <w:rPr>
          <w:rFonts w:ascii="Calibri" w:hAnsi="Calibri"/>
          <w:sz w:val="22"/>
          <w:szCs w:val="22"/>
        </w:rPr>
        <w:t>Zamawia</w:t>
      </w:r>
      <w:r w:rsidR="009821F0" w:rsidRPr="007644A9">
        <w:rPr>
          <w:rFonts w:ascii="Calibri" w:hAnsi="Calibri"/>
          <w:sz w:val="22"/>
          <w:szCs w:val="22"/>
        </w:rPr>
        <w:t xml:space="preserve">jącemu przysługuje jednostronne </w:t>
      </w:r>
      <w:r w:rsidRPr="007644A9">
        <w:rPr>
          <w:rFonts w:ascii="Calibri" w:hAnsi="Calibri"/>
          <w:sz w:val="22"/>
          <w:szCs w:val="22"/>
        </w:rPr>
        <w:t>uprawnienie zmiany liczby uczestników obozu. Powyższy warunek jest zastrzeżony wyłącznie dla Zamawiającego i ma charakter ograniczony - liczba uczestników obozu może ulec zmniejszeniu o 20%;</w:t>
      </w:r>
    </w:p>
    <w:p w14:paraId="55E3D265" w14:textId="77777777" w:rsidR="007B7634" w:rsidRPr="007644A9" w:rsidRDefault="007B7634" w:rsidP="00A8169B">
      <w:pPr>
        <w:pStyle w:val="NormalnyWeb"/>
        <w:numPr>
          <w:ilvl w:val="0"/>
          <w:numId w:val="22"/>
        </w:numPr>
        <w:suppressAutoHyphens/>
        <w:spacing w:before="0" w:beforeAutospacing="0" w:after="0"/>
        <w:ind w:left="851" w:hanging="425"/>
        <w:jc w:val="both"/>
        <w:rPr>
          <w:rFonts w:ascii="Calibri" w:hAnsi="Calibri"/>
          <w:sz w:val="22"/>
          <w:szCs w:val="22"/>
        </w:rPr>
      </w:pPr>
      <w:r w:rsidRPr="007644A9">
        <w:rPr>
          <w:rFonts w:ascii="Calibri" w:hAnsi="Calibri"/>
          <w:sz w:val="22"/>
          <w:szCs w:val="22"/>
        </w:rPr>
        <w:t xml:space="preserve">o ostatecznej liczbie uczestników obozu Zamawiający poinformuje Wykonawcę najpóźniej 48 godzin przed ustalonym terminem obozu. </w:t>
      </w:r>
    </w:p>
    <w:p w14:paraId="200B41D0" w14:textId="44ECB1AC" w:rsidR="007B7634" w:rsidRPr="007644A9" w:rsidRDefault="007B7634" w:rsidP="00A8169B">
      <w:pPr>
        <w:pStyle w:val="NormalnyWeb"/>
        <w:numPr>
          <w:ilvl w:val="0"/>
          <w:numId w:val="29"/>
        </w:numPr>
        <w:ind w:left="426" w:hanging="426"/>
        <w:jc w:val="both"/>
        <w:rPr>
          <w:rFonts w:ascii="Calibri" w:hAnsi="Calibri"/>
          <w:sz w:val="22"/>
          <w:szCs w:val="22"/>
        </w:rPr>
      </w:pPr>
      <w:r w:rsidRPr="007644A9">
        <w:rPr>
          <w:rFonts w:ascii="Calibri" w:hAnsi="Calibri" w:cs="Arial"/>
          <w:sz w:val="22"/>
          <w:szCs w:val="22"/>
        </w:rPr>
        <w:lastRenderedPageBreak/>
        <w:t>Wykonawca zobowiązuje się do zapewnienia w Ośrodku następujących w</w:t>
      </w:r>
      <w:r w:rsidRPr="007644A9">
        <w:rPr>
          <w:rFonts w:ascii="Calibri" w:hAnsi="Calibri"/>
          <w:sz w:val="22"/>
          <w:szCs w:val="22"/>
        </w:rPr>
        <w:t xml:space="preserve">arunków wyżywienia: </w:t>
      </w:r>
    </w:p>
    <w:p w14:paraId="6AE88939" w14:textId="77777777" w:rsidR="007B7634" w:rsidRPr="007644A9" w:rsidRDefault="007B7634" w:rsidP="007B7634">
      <w:pPr>
        <w:pStyle w:val="NormalnyWeb"/>
        <w:numPr>
          <w:ilvl w:val="0"/>
          <w:numId w:val="31"/>
        </w:numPr>
        <w:suppressAutoHyphens/>
        <w:spacing w:before="0" w:beforeAutospacing="0" w:after="0"/>
        <w:jc w:val="both"/>
        <w:rPr>
          <w:rFonts w:ascii="Calibri" w:hAnsi="Calibri"/>
          <w:sz w:val="22"/>
          <w:szCs w:val="22"/>
        </w:rPr>
      </w:pPr>
      <w:r w:rsidRPr="007644A9">
        <w:rPr>
          <w:rFonts w:ascii="Calibri" w:hAnsi="Calibri"/>
          <w:sz w:val="22"/>
          <w:szCs w:val="22"/>
        </w:rPr>
        <w:t>Obóz rozpocznie się obiadem, a zakończy się śniadaniem.</w:t>
      </w:r>
    </w:p>
    <w:p w14:paraId="0F12A0EE" w14:textId="77777777" w:rsidR="00666C2E" w:rsidRPr="007644A9" w:rsidRDefault="00666C2E" w:rsidP="00666C2E">
      <w:pPr>
        <w:numPr>
          <w:ilvl w:val="0"/>
          <w:numId w:val="31"/>
        </w:numPr>
        <w:autoSpaceDE w:val="0"/>
        <w:autoSpaceDN w:val="0"/>
        <w:adjustRightInd w:val="0"/>
        <w:spacing w:before="60"/>
        <w:jc w:val="both"/>
        <w:rPr>
          <w:rFonts w:asciiTheme="minorHAnsi" w:hAnsiTheme="minorHAnsi" w:cstheme="minorHAnsi"/>
          <w:color w:val="auto"/>
          <w:sz w:val="22"/>
          <w:szCs w:val="22"/>
        </w:rPr>
      </w:pPr>
      <w:r w:rsidRPr="007644A9">
        <w:rPr>
          <w:rFonts w:asciiTheme="minorHAnsi" w:hAnsiTheme="minorHAnsi" w:cstheme="minorHAnsi"/>
          <w:color w:val="auto"/>
          <w:sz w:val="22"/>
          <w:szCs w:val="22"/>
        </w:rPr>
        <w:t xml:space="preserve">Całodzienne wyżywienie w 30 osobowej, wentylowanej stołówce śniadanie w formie szwedzkiego stołu, dwudaniowy obiad wraz z surówkami oraz kolacja w formie szwedzkiego stołu, do każdego posiłku napoje). Pory posiłków dostosowane będą do potrzeb obozu i zostaną ustalone z kierownikiem obozu. Posiłki muszą być sporządzane i wydawane zgodnie z wymogami sztuki kulinarnej i sanitarnej dla żywienia zbiorowego oraz wykonane ze świeżych artykułów spożywczych, posiadających aktualne terminy przydatności do spożycia. Wyklucza się mięso i potrawy (posiłki) gotowe - np. z puszek konserwowych, słoików itp. Zamawiający nie dopuszcza podawania  i serwowania posiłków w naczyniach jednorazowych. Zamawiający może zmniejszyć lub anulować zamawiane liczby posiłków bez konsekwencji finansowych na 48 godzin przed zaplanowanym posiłkiem. Wyżywienie obozu rozpocznie się obiadem, a  zakończy się śniadaniem. </w:t>
      </w:r>
    </w:p>
    <w:p w14:paraId="3858B048" w14:textId="31F2D6BF" w:rsidR="00FD3A39" w:rsidRPr="007644A9" w:rsidRDefault="00E64F29" w:rsidP="00A8169B">
      <w:pPr>
        <w:pStyle w:val="NormalnyWeb"/>
        <w:numPr>
          <w:ilvl w:val="0"/>
          <w:numId w:val="32"/>
        </w:numPr>
        <w:suppressAutoHyphens/>
        <w:spacing w:before="0" w:beforeAutospacing="0" w:after="0"/>
        <w:ind w:left="426" w:hanging="426"/>
        <w:jc w:val="both"/>
        <w:rPr>
          <w:rFonts w:ascii="Calibri" w:hAnsi="Calibri"/>
          <w:sz w:val="22"/>
          <w:szCs w:val="22"/>
        </w:rPr>
      </w:pPr>
      <w:r w:rsidRPr="007644A9">
        <w:rPr>
          <w:rFonts w:ascii="Calibri" w:hAnsi="Calibri" w:cs="Tahoma"/>
          <w:sz w:val="22"/>
          <w:szCs w:val="22"/>
        </w:rPr>
        <w:t xml:space="preserve">Wykonawca oświadcza, że jest </w:t>
      </w:r>
      <w:r w:rsidRPr="007644A9">
        <w:rPr>
          <w:rFonts w:ascii="Calibri" w:hAnsi="Calibri"/>
          <w:sz w:val="22"/>
          <w:szCs w:val="22"/>
        </w:rPr>
        <w:t xml:space="preserve">ubezpieczony od odpowiedzialności cywilnej za szkody wyrządzone przy prowadzeniu działalności gospodarczej obejmującą </w:t>
      </w:r>
      <w:r w:rsidRPr="007644A9">
        <w:rPr>
          <w:rFonts w:ascii="Calibri" w:hAnsi="Calibri"/>
          <w:b/>
          <w:sz w:val="22"/>
          <w:szCs w:val="22"/>
        </w:rPr>
        <w:t>cały okres realizacji zamówienia.</w:t>
      </w:r>
    </w:p>
    <w:p w14:paraId="188B9E86" w14:textId="27C7D590" w:rsidR="00926268" w:rsidRPr="007644A9" w:rsidRDefault="00926268" w:rsidP="00A8169B">
      <w:pPr>
        <w:pStyle w:val="NormalnyWeb"/>
        <w:numPr>
          <w:ilvl w:val="0"/>
          <w:numId w:val="32"/>
        </w:numPr>
        <w:suppressAutoHyphens/>
        <w:spacing w:before="0" w:beforeAutospacing="0" w:after="0"/>
        <w:ind w:left="426" w:hanging="426"/>
        <w:jc w:val="both"/>
        <w:rPr>
          <w:rFonts w:ascii="Calibri" w:hAnsi="Calibri"/>
          <w:sz w:val="22"/>
          <w:szCs w:val="22"/>
        </w:rPr>
      </w:pPr>
      <w:r w:rsidRPr="007644A9">
        <w:rPr>
          <w:rFonts w:ascii="Calibri" w:hAnsi="Calibri" w:cs="Calibri"/>
          <w:sz w:val="22"/>
          <w:szCs w:val="22"/>
        </w:rPr>
        <w:t>Symbol przedmiotu zamówienia według Wspólnego Słownika Zamówień CPV:</w:t>
      </w:r>
    </w:p>
    <w:p w14:paraId="20E5712E" w14:textId="3B40656E" w:rsidR="00C62DFE" w:rsidRPr="007644A9" w:rsidRDefault="00C62DFE" w:rsidP="00C62DFE">
      <w:pPr>
        <w:pStyle w:val="Akapitzlist"/>
        <w:spacing w:before="80"/>
        <w:ind w:left="360"/>
        <w:rPr>
          <w:rFonts w:ascii="Calibri" w:hAnsi="Calibri"/>
          <w:color w:val="auto"/>
          <w:sz w:val="22"/>
          <w:szCs w:val="22"/>
        </w:rPr>
      </w:pPr>
      <w:r w:rsidRPr="007644A9">
        <w:rPr>
          <w:rFonts w:ascii="Calibri" w:hAnsi="Calibri"/>
          <w:color w:val="auto"/>
          <w:sz w:val="22"/>
          <w:szCs w:val="22"/>
        </w:rPr>
        <w:t>- 80.33.00.00-6 (Usługi edukacji w zakresie bezpieczeństwa);</w:t>
      </w:r>
    </w:p>
    <w:p w14:paraId="40E63314" w14:textId="77777777" w:rsidR="00E90EAB" w:rsidRPr="007644A9" w:rsidRDefault="00E90EAB" w:rsidP="00E90EAB">
      <w:pPr>
        <w:rPr>
          <w:rFonts w:asciiTheme="minorHAnsi" w:hAnsiTheme="minorHAnsi" w:cstheme="minorHAnsi"/>
          <w:color w:val="auto"/>
          <w:sz w:val="22"/>
          <w:szCs w:val="22"/>
        </w:rPr>
      </w:pPr>
      <w:r w:rsidRPr="007644A9">
        <w:rPr>
          <w:rFonts w:ascii="Calibri" w:hAnsi="Calibri"/>
          <w:color w:val="auto"/>
          <w:sz w:val="22"/>
          <w:szCs w:val="22"/>
        </w:rPr>
        <w:t xml:space="preserve">       - </w:t>
      </w:r>
      <w:hyperlink r:id="rId8" w:history="1">
        <w:r w:rsidRPr="007644A9">
          <w:rPr>
            <w:rFonts w:asciiTheme="minorHAnsi" w:hAnsiTheme="minorHAnsi" w:cstheme="minorHAnsi"/>
            <w:color w:val="auto"/>
            <w:sz w:val="22"/>
            <w:szCs w:val="22"/>
          </w:rPr>
          <w:t>55.24.00.00-4</w:t>
        </w:r>
      </w:hyperlink>
      <w:r w:rsidRPr="007644A9">
        <w:rPr>
          <w:rFonts w:asciiTheme="minorHAnsi" w:hAnsiTheme="minorHAnsi" w:cstheme="minorHAnsi"/>
          <w:color w:val="auto"/>
          <w:sz w:val="22"/>
          <w:szCs w:val="22"/>
        </w:rPr>
        <w:t xml:space="preserve"> Usługi w zakresie ośrodków i domów wypoczynkowych,</w:t>
      </w:r>
    </w:p>
    <w:p w14:paraId="1D33C2B6" w14:textId="4095D029" w:rsidR="00C62DFE" w:rsidRPr="007644A9" w:rsidRDefault="00E90EAB" w:rsidP="00E90EAB">
      <w:pPr>
        <w:rPr>
          <w:rFonts w:asciiTheme="minorHAnsi" w:hAnsiTheme="minorHAnsi" w:cstheme="minorHAnsi"/>
          <w:color w:val="auto"/>
          <w:sz w:val="22"/>
          <w:szCs w:val="22"/>
        </w:rPr>
      </w:pPr>
      <w:r w:rsidRPr="007644A9">
        <w:rPr>
          <w:rFonts w:asciiTheme="minorHAnsi" w:hAnsiTheme="minorHAnsi" w:cstheme="minorHAnsi"/>
          <w:color w:val="auto"/>
          <w:sz w:val="22"/>
          <w:szCs w:val="22"/>
        </w:rPr>
        <w:t xml:space="preserve">       </w:t>
      </w:r>
      <w:r w:rsidR="00C62DFE" w:rsidRPr="007644A9">
        <w:rPr>
          <w:rFonts w:ascii="Calibri" w:hAnsi="Calibri" w:cs="EUAlbertina"/>
          <w:color w:val="auto"/>
          <w:sz w:val="22"/>
          <w:szCs w:val="22"/>
        </w:rPr>
        <w:t>- 80.56.00.00-7 (Us</w:t>
      </w:r>
      <w:r w:rsidR="00C62DFE" w:rsidRPr="007644A9">
        <w:rPr>
          <w:rFonts w:ascii="Calibri" w:hAnsi="Calibri" w:cs="EUAlbertina+01"/>
          <w:color w:val="auto"/>
          <w:sz w:val="22"/>
          <w:szCs w:val="22"/>
        </w:rPr>
        <w:t>ł</w:t>
      </w:r>
      <w:r w:rsidR="00C62DFE" w:rsidRPr="007644A9">
        <w:rPr>
          <w:rFonts w:ascii="Calibri" w:hAnsi="Calibri" w:cs="EUAlbertina"/>
          <w:color w:val="auto"/>
          <w:sz w:val="22"/>
          <w:szCs w:val="22"/>
        </w:rPr>
        <w:t>ugi szkolenia w dziedzinie zdrowia i pierwszej pomocy);</w:t>
      </w:r>
    </w:p>
    <w:p w14:paraId="65C18127" w14:textId="377E1B95" w:rsidR="00C62DFE" w:rsidRPr="007644A9" w:rsidRDefault="00C62DFE" w:rsidP="00C62DFE">
      <w:pPr>
        <w:pStyle w:val="Akapitzlist"/>
        <w:spacing w:before="80"/>
        <w:ind w:left="360"/>
        <w:rPr>
          <w:rFonts w:ascii="Calibri" w:hAnsi="Calibri"/>
          <w:color w:val="auto"/>
          <w:sz w:val="22"/>
          <w:szCs w:val="22"/>
        </w:rPr>
      </w:pPr>
      <w:r w:rsidRPr="007644A9">
        <w:rPr>
          <w:rFonts w:ascii="Calibri" w:hAnsi="Calibri" w:cs="EUAlbertina"/>
          <w:color w:val="auto"/>
          <w:sz w:val="22"/>
          <w:szCs w:val="22"/>
        </w:rPr>
        <w:t>- 80.61.00.00-3 (Szkolenie i symulacja w zakresie sprz</w:t>
      </w:r>
      <w:r w:rsidRPr="007644A9">
        <w:rPr>
          <w:rFonts w:ascii="Calibri" w:hAnsi="Calibri" w:cs="EUAlbertina+01"/>
          <w:color w:val="auto"/>
          <w:sz w:val="22"/>
          <w:szCs w:val="22"/>
        </w:rPr>
        <w:t>ę</w:t>
      </w:r>
      <w:r w:rsidRPr="007644A9">
        <w:rPr>
          <w:rFonts w:ascii="Calibri" w:hAnsi="Calibri" w:cs="EUAlbertina"/>
          <w:color w:val="auto"/>
          <w:sz w:val="22"/>
          <w:szCs w:val="22"/>
        </w:rPr>
        <w:t>tu bezpiecze</w:t>
      </w:r>
      <w:r w:rsidRPr="007644A9">
        <w:rPr>
          <w:rFonts w:ascii="Calibri" w:hAnsi="Calibri" w:cs="EUAlbertina+01"/>
          <w:color w:val="auto"/>
          <w:sz w:val="22"/>
          <w:szCs w:val="22"/>
        </w:rPr>
        <w:t>ń</w:t>
      </w:r>
      <w:r w:rsidRPr="007644A9">
        <w:rPr>
          <w:rFonts w:ascii="Calibri" w:hAnsi="Calibri" w:cs="EUAlbertina"/>
          <w:color w:val="auto"/>
          <w:sz w:val="22"/>
          <w:szCs w:val="22"/>
        </w:rPr>
        <w:t>stwa);</w:t>
      </w:r>
    </w:p>
    <w:p w14:paraId="69B74084" w14:textId="77777777" w:rsidR="00C62DFE" w:rsidRPr="007644A9" w:rsidRDefault="00C62DFE" w:rsidP="00C62DFE">
      <w:pPr>
        <w:pStyle w:val="Akapitzlist"/>
        <w:spacing w:before="80"/>
        <w:ind w:left="360"/>
        <w:rPr>
          <w:rFonts w:ascii="Calibri" w:hAnsi="Calibri" w:cs="Arial"/>
          <w:color w:val="auto"/>
          <w:sz w:val="22"/>
          <w:szCs w:val="22"/>
        </w:rPr>
      </w:pPr>
      <w:r w:rsidRPr="007644A9">
        <w:rPr>
          <w:rFonts w:ascii="Calibri" w:hAnsi="Calibri" w:cs="Arial"/>
          <w:color w:val="auto"/>
          <w:sz w:val="22"/>
          <w:szCs w:val="22"/>
        </w:rPr>
        <w:t>- 92.61.00.00-0 (Usługi świadczone przez ośrodki sportowe);</w:t>
      </w:r>
    </w:p>
    <w:p w14:paraId="7020CE36" w14:textId="4E5F8BD0" w:rsidR="00C62DFE" w:rsidRPr="007644A9" w:rsidRDefault="00C62DFE" w:rsidP="00C62DFE">
      <w:pPr>
        <w:pStyle w:val="Akapitzlist"/>
        <w:spacing w:before="80"/>
        <w:ind w:left="360"/>
        <w:rPr>
          <w:rFonts w:ascii="Calibri" w:hAnsi="Calibri"/>
          <w:color w:val="auto"/>
          <w:sz w:val="22"/>
          <w:szCs w:val="22"/>
        </w:rPr>
      </w:pPr>
      <w:r w:rsidRPr="007644A9">
        <w:rPr>
          <w:rFonts w:ascii="Calibri" w:hAnsi="Calibri" w:cs="Arial"/>
          <w:color w:val="auto"/>
          <w:sz w:val="22"/>
          <w:szCs w:val="22"/>
        </w:rPr>
        <w:t>-</w:t>
      </w:r>
      <w:r w:rsidR="00E90EAB" w:rsidRPr="007644A9">
        <w:rPr>
          <w:rFonts w:ascii="Calibri" w:hAnsi="Calibri" w:cs="Arial"/>
          <w:color w:val="auto"/>
          <w:sz w:val="22"/>
          <w:szCs w:val="22"/>
        </w:rPr>
        <w:t xml:space="preserve"> </w:t>
      </w:r>
      <w:r w:rsidRPr="007644A9">
        <w:rPr>
          <w:rFonts w:ascii="Calibri" w:hAnsi="Calibri"/>
          <w:color w:val="auto"/>
          <w:sz w:val="22"/>
          <w:szCs w:val="22"/>
        </w:rPr>
        <w:t>55.11.00.00-4 (Hotelarskie usługi noclegowe);</w:t>
      </w:r>
    </w:p>
    <w:p w14:paraId="31F4939B" w14:textId="77777777" w:rsidR="00C62DFE" w:rsidRPr="007644A9" w:rsidRDefault="00C62DFE" w:rsidP="00C62DFE">
      <w:pPr>
        <w:pStyle w:val="Akapitzlist"/>
        <w:spacing w:before="80"/>
        <w:ind w:left="360"/>
        <w:rPr>
          <w:rFonts w:ascii="Calibri" w:hAnsi="Calibri"/>
          <w:color w:val="auto"/>
          <w:sz w:val="22"/>
          <w:szCs w:val="22"/>
        </w:rPr>
      </w:pPr>
      <w:r w:rsidRPr="007644A9">
        <w:rPr>
          <w:rFonts w:ascii="Calibri" w:hAnsi="Calibri"/>
          <w:color w:val="auto"/>
          <w:sz w:val="22"/>
          <w:szCs w:val="22"/>
        </w:rPr>
        <w:t>- 55.32.10.00-6 (Usługi przygotowywania posiłków);</w:t>
      </w:r>
    </w:p>
    <w:p w14:paraId="41E8B60A" w14:textId="77777777" w:rsidR="007B7634" w:rsidRPr="007644A9" w:rsidRDefault="00C62DFE" w:rsidP="007B7634">
      <w:pPr>
        <w:pStyle w:val="Akapitzlist"/>
        <w:spacing w:before="80"/>
        <w:ind w:left="360"/>
        <w:rPr>
          <w:rFonts w:ascii="Calibri" w:hAnsi="Calibri"/>
          <w:color w:val="auto"/>
          <w:sz w:val="22"/>
          <w:szCs w:val="22"/>
        </w:rPr>
      </w:pPr>
      <w:r w:rsidRPr="007644A9">
        <w:rPr>
          <w:rFonts w:ascii="Calibri" w:hAnsi="Calibri"/>
          <w:color w:val="auto"/>
          <w:sz w:val="22"/>
          <w:szCs w:val="22"/>
        </w:rPr>
        <w:t>- 55.32.00.00-9 (Usługi podawania posiłków).</w:t>
      </w:r>
    </w:p>
    <w:p w14:paraId="75E0B27D" w14:textId="41B564D0" w:rsidR="007B7634" w:rsidRPr="007644A9" w:rsidRDefault="00F86BCF" w:rsidP="00A8169B">
      <w:pPr>
        <w:pStyle w:val="Akapitzlist"/>
        <w:numPr>
          <w:ilvl w:val="0"/>
          <w:numId w:val="39"/>
        </w:numPr>
        <w:spacing w:before="80"/>
        <w:ind w:left="426" w:hanging="426"/>
        <w:jc w:val="both"/>
        <w:rPr>
          <w:rFonts w:ascii="Calibri" w:hAnsi="Calibri" w:cs="Arial"/>
          <w:color w:val="auto"/>
          <w:sz w:val="22"/>
        </w:rPr>
      </w:pPr>
      <w:r w:rsidRPr="007644A9">
        <w:rPr>
          <w:rFonts w:ascii="Calibri" w:hAnsi="Calibri" w:cs="Arial"/>
          <w:color w:val="auto"/>
          <w:sz w:val="22"/>
        </w:rPr>
        <w:t>Wykonawca zobowiązany jest do informowania Zamawiającego o wszelkich istotnych okolicznościach mających wpływ na należyte wykonywanie</w:t>
      </w:r>
      <w:r w:rsidR="003C1C35" w:rsidRPr="007644A9">
        <w:rPr>
          <w:rFonts w:ascii="Calibri" w:hAnsi="Calibri" w:cs="Arial"/>
          <w:color w:val="auto"/>
          <w:sz w:val="22"/>
        </w:rPr>
        <w:t xml:space="preserve"> U</w:t>
      </w:r>
      <w:r w:rsidRPr="007644A9">
        <w:rPr>
          <w:rFonts w:ascii="Calibri" w:hAnsi="Calibri" w:cs="Arial"/>
          <w:color w:val="auto"/>
          <w:sz w:val="22"/>
        </w:rPr>
        <w:t>mowy, w tym w szczególności o przeszkodach i utrudnieniach związanych z realizacją usługi.</w:t>
      </w:r>
    </w:p>
    <w:p w14:paraId="2F753A69" w14:textId="77777777" w:rsidR="00A8169B" w:rsidRPr="007644A9" w:rsidRDefault="00F86BCF" w:rsidP="00A8169B">
      <w:pPr>
        <w:pStyle w:val="Akapitzlist"/>
        <w:numPr>
          <w:ilvl w:val="0"/>
          <w:numId w:val="39"/>
        </w:numPr>
        <w:spacing w:before="80"/>
        <w:ind w:left="426" w:hanging="426"/>
        <w:jc w:val="both"/>
        <w:rPr>
          <w:rFonts w:ascii="Calibri" w:hAnsi="Calibri" w:cs="Arial"/>
          <w:color w:val="auto"/>
          <w:sz w:val="22"/>
          <w:szCs w:val="22"/>
        </w:rPr>
      </w:pPr>
      <w:r w:rsidRPr="007644A9">
        <w:rPr>
          <w:rFonts w:ascii="Calibri" w:hAnsi="Calibri" w:cs="Arial"/>
          <w:color w:val="auto"/>
          <w:sz w:val="22"/>
        </w:rPr>
        <w:t>Każda ze Stron, jeżeli uzna, iż p</w:t>
      </w:r>
      <w:r w:rsidR="003C1C35" w:rsidRPr="007644A9">
        <w:rPr>
          <w:rFonts w:ascii="Calibri" w:hAnsi="Calibri" w:cs="Arial"/>
          <w:color w:val="auto"/>
          <w:sz w:val="22"/>
        </w:rPr>
        <w:t>rawidłowe wykonanie niniejszej U</w:t>
      </w:r>
      <w:r w:rsidRPr="007644A9">
        <w:rPr>
          <w:rFonts w:ascii="Calibri" w:hAnsi="Calibri" w:cs="Arial"/>
          <w:color w:val="auto"/>
          <w:sz w:val="22"/>
        </w:rPr>
        <w:t>mowy tego wymaga, może zażądać spotkania w celu wymiany informacji i podjęcia kroków zmierzających do wyeliminowania wszelkich nieprawidł</w:t>
      </w:r>
      <w:r w:rsidR="003C1C35" w:rsidRPr="007644A9">
        <w:rPr>
          <w:rFonts w:ascii="Calibri" w:hAnsi="Calibri" w:cs="Arial"/>
          <w:color w:val="auto"/>
          <w:sz w:val="22"/>
        </w:rPr>
        <w:t>owości związanych z realizacją U</w:t>
      </w:r>
      <w:r w:rsidRPr="007644A9">
        <w:rPr>
          <w:rFonts w:ascii="Calibri" w:hAnsi="Calibri" w:cs="Arial"/>
          <w:color w:val="auto"/>
          <w:sz w:val="22"/>
        </w:rPr>
        <w:t xml:space="preserve">mowy. </w:t>
      </w:r>
    </w:p>
    <w:p w14:paraId="12805B26" w14:textId="2B7B2CDF" w:rsidR="00DA0703" w:rsidRPr="007644A9" w:rsidRDefault="00DA0703" w:rsidP="00A8169B">
      <w:pPr>
        <w:pStyle w:val="Akapitzlist"/>
        <w:numPr>
          <w:ilvl w:val="0"/>
          <w:numId w:val="39"/>
        </w:numPr>
        <w:spacing w:before="80"/>
        <w:ind w:left="426" w:hanging="426"/>
        <w:jc w:val="both"/>
        <w:rPr>
          <w:rFonts w:ascii="Calibri" w:hAnsi="Calibri" w:cs="Arial"/>
          <w:color w:val="auto"/>
          <w:sz w:val="22"/>
          <w:szCs w:val="22"/>
        </w:rPr>
      </w:pPr>
      <w:r w:rsidRPr="007644A9">
        <w:rPr>
          <w:rFonts w:ascii="Calibri" w:hAnsi="Calibri" w:cs="Arial"/>
          <w:color w:val="auto"/>
          <w:sz w:val="22"/>
        </w:rPr>
        <w:t xml:space="preserve">Zamawiający ma prawo do kontroli </w:t>
      </w:r>
      <w:r w:rsidR="00B669EE" w:rsidRPr="007644A9">
        <w:rPr>
          <w:rFonts w:ascii="Calibri" w:hAnsi="Calibri" w:cs="Arial"/>
          <w:color w:val="auto"/>
          <w:sz w:val="22"/>
        </w:rPr>
        <w:t>oraz</w:t>
      </w:r>
      <w:r w:rsidRPr="007644A9">
        <w:rPr>
          <w:rFonts w:ascii="Calibri" w:hAnsi="Calibri" w:cs="Arial"/>
          <w:color w:val="auto"/>
          <w:sz w:val="22"/>
        </w:rPr>
        <w:t xml:space="preserve"> żądania oświadczeń i dokumentów dotyczących wszystkich postanowień Umowy na każdym etapie jej realizacji. </w:t>
      </w:r>
      <w:r w:rsidR="00970CC8" w:rsidRPr="007644A9">
        <w:rPr>
          <w:rFonts w:ascii="Calibri" w:hAnsi="Calibri" w:cs="Arial"/>
          <w:color w:val="auto"/>
          <w:sz w:val="22"/>
        </w:rPr>
        <w:t>Zamawiający zastrzega sobie prawo do weryfikacji warunków socjalno-bytowych podczas trwania obozu.</w:t>
      </w:r>
    </w:p>
    <w:p w14:paraId="7287ABD4" w14:textId="77777777" w:rsidR="00D1190E" w:rsidRPr="007644A9" w:rsidRDefault="00D1190E" w:rsidP="00B46992">
      <w:pPr>
        <w:jc w:val="center"/>
        <w:rPr>
          <w:rFonts w:ascii="Calibri" w:hAnsi="Calibri" w:cs="Arial"/>
          <w:b/>
          <w:color w:val="auto"/>
        </w:rPr>
      </w:pPr>
    </w:p>
    <w:p w14:paraId="01009F35" w14:textId="3F2199BB" w:rsidR="00B46992" w:rsidRPr="007644A9" w:rsidRDefault="00B46992" w:rsidP="00B46992">
      <w:pPr>
        <w:jc w:val="center"/>
        <w:rPr>
          <w:rFonts w:ascii="Calibri" w:hAnsi="Calibri" w:cs="Arial"/>
          <w:b/>
          <w:color w:val="auto"/>
          <w:sz w:val="22"/>
        </w:rPr>
      </w:pPr>
      <w:r w:rsidRPr="007644A9">
        <w:rPr>
          <w:rFonts w:ascii="Calibri" w:hAnsi="Calibri" w:cs="Arial"/>
          <w:b/>
          <w:color w:val="auto"/>
          <w:sz w:val="22"/>
        </w:rPr>
        <w:t>Termin i miejsce realizacji</w:t>
      </w:r>
      <w:r w:rsidR="00255349" w:rsidRPr="007644A9">
        <w:rPr>
          <w:rFonts w:ascii="Calibri" w:hAnsi="Calibri" w:cs="Arial"/>
          <w:b/>
          <w:color w:val="auto"/>
          <w:sz w:val="22"/>
        </w:rPr>
        <w:t xml:space="preserve"> oraz warunki dostawy</w:t>
      </w:r>
    </w:p>
    <w:p w14:paraId="0FE874D8" w14:textId="77777777" w:rsidR="00B46992" w:rsidRPr="007644A9" w:rsidRDefault="00B46992" w:rsidP="00B46992">
      <w:pPr>
        <w:jc w:val="center"/>
        <w:rPr>
          <w:rFonts w:ascii="Calibri" w:hAnsi="Calibri" w:cs="Arial"/>
          <w:b/>
          <w:color w:val="auto"/>
        </w:rPr>
      </w:pPr>
      <w:r w:rsidRPr="007644A9">
        <w:rPr>
          <w:rFonts w:ascii="Calibri" w:hAnsi="Calibri" w:cs="Arial"/>
          <w:b/>
          <w:color w:val="auto"/>
        </w:rPr>
        <w:t>§ 2</w:t>
      </w:r>
    </w:p>
    <w:p w14:paraId="1EA98BD1" w14:textId="77777777" w:rsidR="00E64F29" w:rsidRPr="007644A9" w:rsidRDefault="00E64F29" w:rsidP="00E64F29">
      <w:pPr>
        <w:pStyle w:val="NormalnyWeb"/>
        <w:tabs>
          <w:tab w:val="num" w:pos="1800"/>
        </w:tabs>
        <w:jc w:val="both"/>
        <w:rPr>
          <w:rFonts w:ascii="Calibri" w:hAnsi="Calibri" w:cs="Tahoma"/>
          <w:b/>
          <w:sz w:val="22"/>
          <w:szCs w:val="22"/>
        </w:rPr>
      </w:pPr>
      <w:r w:rsidRPr="007644A9">
        <w:rPr>
          <w:rFonts w:ascii="Calibri" w:hAnsi="Calibri" w:cs="Tahoma"/>
          <w:sz w:val="22"/>
          <w:szCs w:val="22"/>
        </w:rPr>
        <w:t xml:space="preserve">Termin realizacji Umowy: </w:t>
      </w:r>
    </w:p>
    <w:p w14:paraId="69658E84" w14:textId="0E7B92D8" w:rsidR="00E64F29" w:rsidRPr="007644A9" w:rsidRDefault="00FD3A39" w:rsidP="00FD3A39">
      <w:pPr>
        <w:widowControl w:val="0"/>
        <w:numPr>
          <w:ilvl w:val="0"/>
          <w:numId w:val="20"/>
        </w:numPr>
        <w:shd w:val="clear" w:color="auto" w:fill="FFFFFF"/>
        <w:suppressAutoHyphens/>
        <w:ind w:left="567" w:hanging="425"/>
        <w:jc w:val="both"/>
        <w:rPr>
          <w:rFonts w:ascii="Calibri" w:hAnsi="Calibri" w:cs="Tahoma"/>
          <w:b/>
          <w:color w:val="auto"/>
          <w:sz w:val="22"/>
          <w:szCs w:val="22"/>
        </w:rPr>
      </w:pPr>
      <w:r w:rsidRPr="007644A9">
        <w:rPr>
          <w:rFonts w:ascii="Calibri" w:hAnsi="Calibri" w:cs="Tahoma"/>
          <w:color w:val="auto"/>
          <w:sz w:val="22"/>
          <w:szCs w:val="22"/>
        </w:rPr>
        <w:t>t</w:t>
      </w:r>
      <w:r w:rsidR="00E64F29" w:rsidRPr="007644A9">
        <w:rPr>
          <w:rFonts w:ascii="Calibri" w:hAnsi="Calibri" w:cs="Tahoma"/>
          <w:color w:val="auto"/>
          <w:sz w:val="22"/>
          <w:szCs w:val="22"/>
        </w:rPr>
        <w:t xml:space="preserve">ermin realizacji </w:t>
      </w:r>
      <w:r w:rsidR="00E64F29" w:rsidRPr="007644A9">
        <w:rPr>
          <w:rFonts w:ascii="Calibri" w:hAnsi="Calibri" w:cs="Tahoma"/>
          <w:b/>
          <w:color w:val="auto"/>
          <w:sz w:val="22"/>
          <w:szCs w:val="22"/>
        </w:rPr>
        <w:t>obozu</w:t>
      </w:r>
      <w:r w:rsidR="00E64F29" w:rsidRPr="007644A9">
        <w:rPr>
          <w:rFonts w:ascii="Calibri" w:hAnsi="Calibri" w:cs="Tahoma"/>
          <w:color w:val="auto"/>
          <w:sz w:val="22"/>
          <w:szCs w:val="22"/>
        </w:rPr>
        <w:t xml:space="preserve"> </w:t>
      </w:r>
      <w:r w:rsidR="00E64F29" w:rsidRPr="007644A9">
        <w:rPr>
          <w:rFonts w:ascii="Calibri" w:hAnsi="Calibri" w:cs="Arial"/>
          <w:color w:val="auto"/>
          <w:sz w:val="22"/>
          <w:szCs w:val="22"/>
        </w:rPr>
        <w:t xml:space="preserve">szkoleniowego prowadzonego przez </w:t>
      </w:r>
      <w:r w:rsidR="00CC0945" w:rsidRPr="007644A9">
        <w:rPr>
          <w:rFonts w:ascii="Calibri" w:hAnsi="Calibri" w:cs="Calibri"/>
          <w:b/>
          <w:bCs/>
          <w:color w:val="auto"/>
          <w:sz w:val="22"/>
          <w:szCs w:val="22"/>
        </w:rPr>
        <w:t>Wydział Nauk o Kulturze Fizycznej i Bezpieczeństwie Akademii Nauk Stosowanych w Nowym Sączu</w:t>
      </w:r>
      <w:r w:rsidR="00E64F29" w:rsidRPr="007644A9">
        <w:rPr>
          <w:rFonts w:ascii="Calibri" w:hAnsi="Calibri" w:cs="Arial"/>
          <w:color w:val="auto"/>
          <w:sz w:val="22"/>
          <w:szCs w:val="22"/>
        </w:rPr>
        <w:t xml:space="preserve">: </w:t>
      </w:r>
      <w:r w:rsidR="007B7634" w:rsidRPr="007644A9">
        <w:rPr>
          <w:rFonts w:ascii="Calibri" w:hAnsi="Calibri" w:cs="Arial"/>
          <w:b/>
          <w:color w:val="auto"/>
          <w:sz w:val="22"/>
          <w:szCs w:val="22"/>
        </w:rPr>
        <w:t>………………………………………………………..</w:t>
      </w:r>
      <w:r w:rsidR="00E64F29" w:rsidRPr="007644A9">
        <w:rPr>
          <w:rFonts w:ascii="Calibri" w:hAnsi="Calibri" w:cs="Arial"/>
          <w:b/>
          <w:color w:val="auto"/>
          <w:sz w:val="22"/>
          <w:szCs w:val="22"/>
        </w:rPr>
        <w:t xml:space="preserve"> r.</w:t>
      </w:r>
      <w:r w:rsidR="00D3355F" w:rsidRPr="007644A9">
        <w:rPr>
          <w:rFonts w:ascii="Calibri" w:hAnsi="Calibri" w:cs="Arial"/>
          <w:b/>
          <w:color w:val="auto"/>
          <w:sz w:val="22"/>
          <w:szCs w:val="22"/>
        </w:rPr>
        <w:t xml:space="preserve"> </w:t>
      </w:r>
      <w:r w:rsidR="008D7E64" w:rsidRPr="007644A9">
        <w:rPr>
          <w:rFonts w:ascii="Calibri" w:hAnsi="Calibri" w:cs="Arial"/>
          <w:color w:val="auto"/>
          <w:sz w:val="22"/>
          <w:szCs w:val="22"/>
        </w:rPr>
        <w:t>w ………………………………</w:t>
      </w:r>
    </w:p>
    <w:p w14:paraId="0D5E8AC9" w14:textId="5401EB53" w:rsidR="00122827" w:rsidRPr="007644A9" w:rsidRDefault="00FD3A39" w:rsidP="00FD3A39">
      <w:pPr>
        <w:widowControl w:val="0"/>
        <w:numPr>
          <w:ilvl w:val="0"/>
          <w:numId w:val="20"/>
        </w:numPr>
        <w:shd w:val="clear" w:color="auto" w:fill="FFFFFF"/>
        <w:suppressAutoHyphens/>
        <w:ind w:left="567" w:hanging="425"/>
        <w:jc w:val="both"/>
        <w:rPr>
          <w:rFonts w:ascii="Calibri" w:hAnsi="Calibri" w:cs="Tahoma"/>
          <w:b/>
          <w:color w:val="auto"/>
          <w:sz w:val="22"/>
          <w:szCs w:val="22"/>
        </w:rPr>
      </w:pPr>
      <w:r w:rsidRPr="007644A9">
        <w:rPr>
          <w:rFonts w:ascii="Calibri" w:hAnsi="Calibri" w:cs="Calibri"/>
          <w:color w:val="auto"/>
          <w:sz w:val="22"/>
          <w:szCs w:val="22"/>
        </w:rPr>
        <w:t>p</w:t>
      </w:r>
      <w:r w:rsidR="00122827" w:rsidRPr="007644A9">
        <w:rPr>
          <w:rFonts w:ascii="Calibri" w:hAnsi="Calibri" w:cs="Calibri"/>
          <w:color w:val="auto"/>
          <w:sz w:val="22"/>
          <w:szCs w:val="22"/>
        </w:rPr>
        <w:t>od pojęciem „siły wyższej” Strony rozumieją sytuację uniemożliwiającą wykonanie Umowy, wynikającą lub spowodowaną bezpośrednio lub pośrednio, przez okoliczności pozostające poza uzasadnioną kontrolą, takie jak:</w:t>
      </w:r>
    </w:p>
    <w:p w14:paraId="7EFEF5EA" w14:textId="77777777" w:rsidR="00122827" w:rsidRPr="007644A9" w:rsidRDefault="00122827" w:rsidP="00FD3A39">
      <w:pPr>
        <w:pStyle w:val="NormalnyWeb"/>
        <w:widowControl w:val="0"/>
        <w:numPr>
          <w:ilvl w:val="0"/>
          <w:numId w:val="23"/>
        </w:numPr>
        <w:shd w:val="clear" w:color="auto" w:fill="FFFFFF"/>
        <w:tabs>
          <w:tab w:val="clear" w:pos="1080"/>
        </w:tabs>
        <w:suppressAutoHyphens/>
        <w:spacing w:before="0" w:beforeAutospacing="0" w:after="0"/>
        <w:ind w:left="993" w:hanging="426"/>
        <w:jc w:val="both"/>
        <w:rPr>
          <w:rFonts w:ascii="Calibri" w:hAnsi="Calibri" w:cs="Calibri"/>
          <w:sz w:val="22"/>
          <w:szCs w:val="22"/>
        </w:rPr>
      </w:pPr>
      <w:r w:rsidRPr="007644A9">
        <w:rPr>
          <w:rFonts w:ascii="Calibri" w:hAnsi="Calibri" w:cs="Calibri"/>
          <w:sz w:val="22"/>
          <w:szCs w:val="22"/>
        </w:rPr>
        <w:lastRenderedPageBreak/>
        <w:t>klęskę żywiołową (powodzie, huragany, itp.);</w:t>
      </w:r>
    </w:p>
    <w:p w14:paraId="52AC6DF1" w14:textId="77777777" w:rsidR="00122827" w:rsidRPr="007644A9" w:rsidRDefault="00122827" w:rsidP="00FD3A39">
      <w:pPr>
        <w:pStyle w:val="NormalnyWeb"/>
        <w:widowControl w:val="0"/>
        <w:numPr>
          <w:ilvl w:val="0"/>
          <w:numId w:val="23"/>
        </w:numPr>
        <w:shd w:val="clear" w:color="auto" w:fill="FFFFFF"/>
        <w:tabs>
          <w:tab w:val="clear" w:pos="1080"/>
        </w:tabs>
        <w:suppressAutoHyphens/>
        <w:spacing w:before="0" w:beforeAutospacing="0" w:after="0"/>
        <w:ind w:left="993" w:hanging="426"/>
        <w:jc w:val="both"/>
        <w:rPr>
          <w:rFonts w:ascii="Calibri" w:hAnsi="Calibri" w:cs="Calibri"/>
          <w:sz w:val="22"/>
          <w:szCs w:val="22"/>
        </w:rPr>
      </w:pPr>
      <w:r w:rsidRPr="007644A9">
        <w:rPr>
          <w:rFonts w:ascii="Calibri" w:hAnsi="Calibri" w:cs="Calibri"/>
          <w:sz w:val="22"/>
          <w:szCs w:val="22"/>
        </w:rPr>
        <w:t>inne nagłe wypadki lokalne lub międzynarodowe, które paraliżują życie kraju czy regionu, w którym ma się odbyć obóz.</w:t>
      </w:r>
    </w:p>
    <w:p w14:paraId="61B1BF39" w14:textId="7E4914E1" w:rsidR="00122827" w:rsidRPr="007644A9" w:rsidRDefault="00FD3A39" w:rsidP="00FD3A39">
      <w:pPr>
        <w:pStyle w:val="Akapitzlist"/>
        <w:numPr>
          <w:ilvl w:val="0"/>
          <w:numId w:val="20"/>
        </w:numPr>
        <w:ind w:left="567" w:hanging="425"/>
        <w:jc w:val="both"/>
        <w:rPr>
          <w:rFonts w:ascii="Calibri" w:hAnsi="Calibri" w:cs="Calibri"/>
          <w:color w:val="auto"/>
          <w:spacing w:val="3"/>
          <w:sz w:val="22"/>
          <w:szCs w:val="22"/>
        </w:rPr>
      </w:pPr>
      <w:r w:rsidRPr="007644A9">
        <w:rPr>
          <w:rFonts w:ascii="Calibri" w:hAnsi="Calibri" w:cs="Calibri"/>
          <w:color w:val="auto"/>
          <w:spacing w:val="10"/>
          <w:sz w:val="22"/>
          <w:szCs w:val="22"/>
        </w:rPr>
        <w:t>w</w:t>
      </w:r>
      <w:r w:rsidR="00122827" w:rsidRPr="007644A9">
        <w:rPr>
          <w:rFonts w:ascii="Calibri" w:hAnsi="Calibri" w:cs="Calibri"/>
          <w:color w:val="auto"/>
          <w:spacing w:val="10"/>
          <w:sz w:val="22"/>
          <w:szCs w:val="22"/>
        </w:rPr>
        <w:t xml:space="preserve"> przypadku odwołania obozu z przyczyn działania „siły wyższej” Strony </w:t>
      </w:r>
      <w:r w:rsidR="00122827" w:rsidRPr="007644A9">
        <w:rPr>
          <w:rFonts w:ascii="Calibri" w:hAnsi="Calibri" w:cs="Calibri"/>
          <w:color w:val="auto"/>
          <w:spacing w:val="8"/>
          <w:sz w:val="22"/>
          <w:szCs w:val="22"/>
        </w:rPr>
        <w:t xml:space="preserve">oświadczają, iż nie będą rościły wobec siebie żadnych roszczeń finansowych, </w:t>
      </w:r>
      <w:r w:rsidR="00122827" w:rsidRPr="007644A9">
        <w:rPr>
          <w:rFonts w:ascii="Calibri" w:hAnsi="Calibri" w:cs="Calibri"/>
          <w:color w:val="auto"/>
          <w:spacing w:val="4"/>
          <w:sz w:val="22"/>
          <w:szCs w:val="22"/>
        </w:rPr>
        <w:t>w tym</w:t>
      </w:r>
      <w:r w:rsidRPr="007644A9">
        <w:rPr>
          <w:rFonts w:ascii="Calibri" w:hAnsi="Calibri" w:cs="Calibri"/>
          <w:color w:val="auto"/>
          <w:spacing w:val="4"/>
          <w:sz w:val="22"/>
          <w:szCs w:val="22"/>
        </w:rPr>
        <w:t xml:space="preserve"> roszczeń z tytułu kar umownych,</w:t>
      </w:r>
    </w:p>
    <w:p w14:paraId="635D8558" w14:textId="1737746D" w:rsidR="00122827" w:rsidRPr="007644A9" w:rsidRDefault="00FD3A39" w:rsidP="00FD3A39">
      <w:pPr>
        <w:pStyle w:val="Akapitzlist"/>
        <w:numPr>
          <w:ilvl w:val="0"/>
          <w:numId w:val="20"/>
        </w:numPr>
        <w:ind w:left="567" w:hanging="425"/>
        <w:jc w:val="both"/>
        <w:rPr>
          <w:rFonts w:ascii="Calibri" w:hAnsi="Calibri" w:cs="Calibri"/>
          <w:color w:val="auto"/>
          <w:spacing w:val="3"/>
          <w:sz w:val="22"/>
          <w:szCs w:val="22"/>
        </w:rPr>
      </w:pPr>
      <w:r w:rsidRPr="007644A9">
        <w:rPr>
          <w:rFonts w:ascii="Calibri" w:hAnsi="Calibri" w:cs="Calibri"/>
          <w:color w:val="auto"/>
          <w:spacing w:val="3"/>
          <w:sz w:val="22"/>
          <w:szCs w:val="22"/>
        </w:rPr>
        <w:t>w</w:t>
      </w:r>
      <w:r w:rsidR="00122827" w:rsidRPr="007644A9">
        <w:rPr>
          <w:rFonts w:ascii="Calibri" w:hAnsi="Calibri" w:cs="Calibri"/>
          <w:color w:val="auto"/>
          <w:spacing w:val="3"/>
          <w:sz w:val="22"/>
          <w:szCs w:val="22"/>
        </w:rPr>
        <w:t xml:space="preserve"> przypadku częściowej realizacji o</w:t>
      </w:r>
      <w:r w:rsidRPr="007644A9">
        <w:rPr>
          <w:rFonts w:ascii="Calibri" w:hAnsi="Calibri" w:cs="Calibri"/>
          <w:color w:val="auto"/>
          <w:spacing w:val="3"/>
          <w:sz w:val="22"/>
          <w:szCs w:val="22"/>
        </w:rPr>
        <w:t>bozu z przyczyn określonych pkt</w:t>
      </w:r>
      <w:r w:rsidR="00122827" w:rsidRPr="007644A9">
        <w:rPr>
          <w:rFonts w:ascii="Calibri" w:hAnsi="Calibri" w:cs="Calibri"/>
          <w:color w:val="auto"/>
          <w:spacing w:val="3"/>
          <w:sz w:val="22"/>
          <w:szCs w:val="22"/>
        </w:rPr>
        <w:t xml:space="preserve"> </w:t>
      </w:r>
      <w:r w:rsidR="00B55CF9" w:rsidRPr="007644A9">
        <w:rPr>
          <w:rFonts w:ascii="Calibri" w:hAnsi="Calibri" w:cs="Calibri"/>
          <w:color w:val="auto"/>
          <w:spacing w:val="3"/>
          <w:sz w:val="22"/>
          <w:szCs w:val="22"/>
        </w:rPr>
        <w:t>2-3</w:t>
      </w:r>
      <w:r w:rsidR="001F6711" w:rsidRPr="007644A9">
        <w:rPr>
          <w:rFonts w:ascii="Calibri" w:hAnsi="Calibri" w:cs="Calibri"/>
          <w:color w:val="auto"/>
          <w:spacing w:val="3"/>
          <w:sz w:val="22"/>
          <w:szCs w:val="22"/>
        </w:rPr>
        <w:t xml:space="preserve"> </w:t>
      </w:r>
      <w:r w:rsidR="00122827" w:rsidRPr="007644A9">
        <w:rPr>
          <w:rFonts w:ascii="Calibri" w:hAnsi="Calibri" w:cs="Calibri"/>
          <w:color w:val="auto"/>
          <w:spacing w:val="3"/>
          <w:sz w:val="22"/>
          <w:szCs w:val="22"/>
        </w:rPr>
        <w:t>Wykonawcy należy się wynagrodzenie odpowiednio zmniejszone do wysokości faktycznie poniesionych kosztów.</w:t>
      </w:r>
    </w:p>
    <w:p w14:paraId="09AD387C" w14:textId="77777777" w:rsidR="0050351D" w:rsidRPr="007644A9" w:rsidRDefault="0050351D" w:rsidP="00B46992">
      <w:pPr>
        <w:jc w:val="center"/>
        <w:rPr>
          <w:rFonts w:ascii="Calibri" w:hAnsi="Calibri" w:cs="Arial"/>
          <w:b/>
          <w:color w:val="auto"/>
        </w:rPr>
      </w:pPr>
    </w:p>
    <w:p w14:paraId="56E200FA" w14:textId="77777777" w:rsidR="00B46992" w:rsidRPr="007644A9" w:rsidRDefault="00B46992" w:rsidP="00B46992">
      <w:pPr>
        <w:jc w:val="center"/>
        <w:rPr>
          <w:rFonts w:ascii="Calibri" w:hAnsi="Calibri" w:cs="Arial"/>
          <w:b/>
          <w:color w:val="auto"/>
          <w:sz w:val="22"/>
        </w:rPr>
      </w:pPr>
      <w:r w:rsidRPr="007644A9">
        <w:rPr>
          <w:rFonts w:ascii="Calibri" w:hAnsi="Calibri" w:cs="Arial"/>
          <w:b/>
          <w:color w:val="auto"/>
          <w:sz w:val="22"/>
        </w:rPr>
        <w:t>Osoby odpowiedzialne za realizację Umowy</w:t>
      </w:r>
    </w:p>
    <w:p w14:paraId="374C50CF" w14:textId="77777777" w:rsidR="00B46992" w:rsidRPr="007644A9" w:rsidRDefault="00B46992" w:rsidP="00B46992">
      <w:pPr>
        <w:jc w:val="center"/>
        <w:rPr>
          <w:rFonts w:ascii="Calibri" w:hAnsi="Calibri" w:cs="Arial"/>
          <w:b/>
          <w:color w:val="auto"/>
        </w:rPr>
      </w:pPr>
      <w:r w:rsidRPr="007644A9">
        <w:rPr>
          <w:rFonts w:ascii="Calibri" w:hAnsi="Calibri" w:cs="Arial"/>
          <w:b/>
          <w:color w:val="auto"/>
        </w:rPr>
        <w:t>§ 3</w:t>
      </w:r>
    </w:p>
    <w:p w14:paraId="05C4F4D0" w14:textId="444D9340" w:rsidR="00B46992" w:rsidRPr="007644A9" w:rsidRDefault="00B46992"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Do merytorycznej współpracy i koordynacji w sprawach objętych Umową, w t</w:t>
      </w:r>
      <w:r w:rsidR="0033746F" w:rsidRPr="007644A9">
        <w:rPr>
          <w:rFonts w:ascii="Calibri" w:hAnsi="Calibri" w:cs="Arial"/>
          <w:color w:val="auto"/>
          <w:sz w:val="22"/>
          <w:szCs w:val="22"/>
        </w:rPr>
        <w:t>ym podpisania protokołu odbioru</w:t>
      </w:r>
      <w:r w:rsidRPr="007644A9">
        <w:rPr>
          <w:rFonts w:ascii="Calibri" w:hAnsi="Calibri" w:cs="Arial"/>
          <w:color w:val="auto"/>
          <w:sz w:val="22"/>
          <w:szCs w:val="22"/>
        </w:rPr>
        <w:t xml:space="preserve"> upoważnia się:</w:t>
      </w:r>
    </w:p>
    <w:p w14:paraId="6FF07A58" w14:textId="67D463B2" w:rsidR="00B46992" w:rsidRPr="007644A9" w:rsidRDefault="00B46992" w:rsidP="00B46992">
      <w:pPr>
        <w:autoSpaceDE w:val="0"/>
        <w:autoSpaceDN w:val="0"/>
        <w:adjustRightInd w:val="0"/>
        <w:ind w:firstLine="360"/>
        <w:jc w:val="both"/>
        <w:rPr>
          <w:rFonts w:ascii="Calibri" w:hAnsi="Calibri" w:cs="Arial"/>
          <w:b/>
          <w:color w:val="auto"/>
          <w:sz w:val="22"/>
          <w:szCs w:val="22"/>
        </w:rPr>
      </w:pPr>
      <w:r w:rsidRPr="007644A9">
        <w:rPr>
          <w:rFonts w:ascii="Calibri" w:hAnsi="Calibri" w:cs="Arial"/>
          <w:color w:val="auto"/>
          <w:sz w:val="22"/>
          <w:szCs w:val="22"/>
        </w:rPr>
        <w:t>1) ze strony Zamawiającego: ……………………</w:t>
      </w:r>
      <w:r w:rsidR="00497F25" w:rsidRPr="007644A9">
        <w:rPr>
          <w:rFonts w:ascii="Calibri" w:hAnsi="Calibri" w:cs="Arial"/>
          <w:color w:val="auto"/>
          <w:sz w:val="22"/>
          <w:szCs w:val="22"/>
        </w:rPr>
        <w:t xml:space="preserve"> tel.: </w:t>
      </w:r>
      <w:r w:rsidRPr="007644A9">
        <w:rPr>
          <w:rFonts w:ascii="Calibri" w:hAnsi="Calibri" w:cs="Arial"/>
          <w:color w:val="auto"/>
          <w:sz w:val="22"/>
          <w:szCs w:val="22"/>
        </w:rPr>
        <w:t>……..</w:t>
      </w:r>
      <w:r w:rsidR="00497F25" w:rsidRPr="007644A9">
        <w:rPr>
          <w:rFonts w:ascii="Calibri" w:hAnsi="Calibri" w:cs="Arial"/>
          <w:color w:val="auto"/>
          <w:sz w:val="22"/>
          <w:szCs w:val="22"/>
        </w:rPr>
        <w:t>, e-mail: ………….</w:t>
      </w:r>
      <w:r w:rsidR="00493ED8" w:rsidRPr="007644A9">
        <w:rPr>
          <w:rFonts w:ascii="Calibri" w:hAnsi="Calibri" w:cs="Arial"/>
          <w:color w:val="auto"/>
          <w:sz w:val="22"/>
          <w:szCs w:val="22"/>
        </w:rPr>
        <w:t>;</w:t>
      </w:r>
    </w:p>
    <w:p w14:paraId="7792774E" w14:textId="5A01A49D" w:rsidR="00B46992" w:rsidRPr="007644A9" w:rsidRDefault="00B46992" w:rsidP="00B46992">
      <w:pPr>
        <w:autoSpaceDE w:val="0"/>
        <w:autoSpaceDN w:val="0"/>
        <w:adjustRightInd w:val="0"/>
        <w:ind w:firstLine="360"/>
        <w:jc w:val="both"/>
        <w:rPr>
          <w:rFonts w:ascii="Calibri" w:hAnsi="Calibri" w:cs="Arial"/>
          <w:color w:val="auto"/>
          <w:sz w:val="22"/>
          <w:szCs w:val="22"/>
        </w:rPr>
      </w:pPr>
      <w:r w:rsidRPr="007644A9">
        <w:rPr>
          <w:rFonts w:ascii="Calibri" w:hAnsi="Calibri" w:cs="Arial"/>
          <w:color w:val="auto"/>
          <w:sz w:val="22"/>
          <w:szCs w:val="22"/>
        </w:rPr>
        <w:t xml:space="preserve">2) ze </w:t>
      </w:r>
      <w:r w:rsidR="00497F25" w:rsidRPr="007644A9">
        <w:rPr>
          <w:rFonts w:ascii="Calibri" w:hAnsi="Calibri" w:cs="Arial"/>
          <w:color w:val="auto"/>
          <w:sz w:val="22"/>
          <w:szCs w:val="22"/>
        </w:rPr>
        <w:t>strony Wykonawcy: …………………..……, tel.: …….., e-mail: …………..</w:t>
      </w:r>
    </w:p>
    <w:p w14:paraId="6187F238" w14:textId="77777777" w:rsidR="00122827" w:rsidRPr="007644A9" w:rsidRDefault="00B46992"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Osoby wymienione w ust. 1 są uprawnione do uzgadniania form i metod pracy, udzielania koniecznych informacji, podpisania protokołu odbioru, podejmowania innych niezbędnych działań wynikających z niniejszej Umowy, koniecznych do prawidłowego wykonania Umowy.</w:t>
      </w:r>
    </w:p>
    <w:p w14:paraId="03421872" w14:textId="77777777" w:rsidR="00682E27" w:rsidRPr="007644A9" w:rsidRDefault="00B46992"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Zmiana osób uprawnionych do reprezentowania Stron, o których mowa w ust. 1</w:t>
      </w:r>
      <w:r w:rsidR="00A10809" w:rsidRPr="007644A9">
        <w:rPr>
          <w:rFonts w:ascii="Calibri" w:hAnsi="Calibri" w:cs="Arial"/>
          <w:color w:val="auto"/>
          <w:sz w:val="22"/>
          <w:szCs w:val="22"/>
        </w:rPr>
        <w:t>,</w:t>
      </w:r>
      <w:r w:rsidRPr="007644A9">
        <w:rPr>
          <w:rFonts w:ascii="Calibri" w:hAnsi="Calibri" w:cs="Arial"/>
          <w:color w:val="auto"/>
          <w:sz w:val="22"/>
          <w:szCs w:val="22"/>
        </w:rPr>
        <w:t xml:space="preserve"> będzie odbywać się poprzez pisemne zgłoszenie drugiej Stronie i nie wymaga zmiany treści niniejszej Umowy.</w:t>
      </w:r>
    </w:p>
    <w:p w14:paraId="05E5210C" w14:textId="0186F255" w:rsidR="00122827" w:rsidRPr="007644A9" w:rsidRDefault="00122827"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Tahoma"/>
          <w:bCs/>
          <w:color w:val="auto"/>
          <w:sz w:val="22"/>
          <w:szCs w:val="22"/>
        </w:rPr>
        <w:t xml:space="preserve">Zamawiający dopuszcza możliwość zmiany terminu realizacji przedmiotu Umowy na wniosek Zamawiającego. </w:t>
      </w:r>
      <w:r w:rsidRPr="007644A9">
        <w:rPr>
          <w:rFonts w:ascii="Calibri" w:hAnsi="Calibri"/>
          <w:color w:val="auto"/>
          <w:sz w:val="22"/>
          <w:szCs w:val="22"/>
        </w:rPr>
        <w:t xml:space="preserve">Ewentualne zmiany terminu realizacji będą uzgadniane przez Strony w formie pisemnej przed planowanym terminem obozu. </w:t>
      </w:r>
    </w:p>
    <w:p w14:paraId="73C3437D" w14:textId="54837C22" w:rsidR="00D94CE3" w:rsidRPr="007644A9" w:rsidRDefault="00D94CE3"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Wykonanie przedmiotu Umowy zostanie potwierdzone protokołem odbioru podpisanym przez upoważnionych przedstawicieli Stron.</w:t>
      </w:r>
    </w:p>
    <w:p w14:paraId="7375C809" w14:textId="606091B9" w:rsidR="00122827" w:rsidRPr="007644A9" w:rsidRDefault="00122827"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Tahoma"/>
          <w:color w:val="auto"/>
          <w:sz w:val="22"/>
          <w:szCs w:val="22"/>
        </w:rPr>
        <w:t>Wykonawca oświadcza, że posiada wszelkie uprawnienia wymagane prawem do świadczenia usług objętych niniejszą Umową.</w:t>
      </w:r>
    </w:p>
    <w:p w14:paraId="7C38DF87" w14:textId="77777777" w:rsidR="00122827" w:rsidRPr="007644A9" w:rsidRDefault="00122827"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bCs/>
          <w:color w:val="auto"/>
          <w:sz w:val="22"/>
          <w:szCs w:val="22"/>
          <w:lang w:eastAsia="ar-SA"/>
        </w:rPr>
        <w:t>Wykonawca oświadcza, że posiada odpowiednie warunki, środki, wiedzę i doświadczenie konieczne do właściwego wykonania swoich obowiązków określonych w Umowie.</w:t>
      </w:r>
    </w:p>
    <w:p w14:paraId="2DD41F76" w14:textId="77777777" w:rsidR="00AA4552" w:rsidRPr="007644A9" w:rsidRDefault="00122827" w:rsidP="007813DF">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Tahoma"/>
          <w:color w:val="auto"/>
          <w:sz w:val="22"/>
          <w:szCs w:val="22"/>
        </w:rPr>
        <w:t>Wykonawca zobowiązuje się do zapewnienia rzetelnej realizacji zamówionych świadczeń wynikających z niniejszej Umowy</w:t>
      </w:r>
      <w:r w:rsidRPr="007644A9">
        <w:rPr>
          <w:rFonts w:ascii="Calibri" w:hAnsi="Calibri" w:cs="Tahoma"/>
          <w:bCs/>
          <w:color w:val="auto"/>
          <w:sz w:val="22"/>
          <w:szCs w:val="22"/>
        </w:rPr>
        <w:t>, zgodnie z  obowiązującymi przepisy, normami i standardami</w:t>
      </w:r>
      <w:r w:rsidRPr="007644A9">
        <w:rPr>
          <w:rFonts w:ascii="Calibri" w:hAnsi="Calibri" w:cs="Tahoma"/>
          <w:color w:val="auto"/>
          <w:sz w:val="22"/>
          <w:szCs w:val="22"/>
        </w:rPr>
        <w:t>.</w:t>
      </w:r>
      <w:r w:rsidR="007813DF" w:rsidRPr="007644A9">
        <w:rPr>
          <w:rFonts w:ascii="Calibri" w:hAnsi="Calibri" w:cs="Tahoma"/>
          <w:color w:val="auto"/>
          <w:sz w:val="22"/>
          <w:szCs w:val="22"/>
        </w:rPr>
        <w:t xml:space="preserve"> </w:t>
      </w:r>
    </w:p>
    <w:p w14:paraId="4C4E89B9" w14:textId="1A93A957" w:rsidR="00122827" w:rsidRPr="007644A9" w:rsidRDefault="007813DF" w:rsidP="007813DF">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Tahoma"/>
          <w:color w:val="auto"/>
          <w:sz w:val="22"/>
          <w:szCs w:val="22"/>
        </w:rPr>
        <w:t>Wykonawca ponosi pełną odpowiedzialność za należyte wykonanie Umowy oraz bezpieczeństwo uczestników w czasie trwania obozu szkoleniowego.</w:t>
      </w:r>
    </w:p>
    <w:p w14:paraId="6955F060" w14:textId="77777777" w:rsidR="00122827" w:rsidRPr="007644A9" w:rsidRDefault="00122827"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Tahoma"/>
          <w:color w:val="auto"/>
          <w:sz w:val="22"/>
          <w:szCs w:val="22"/>
        </w:rPr>
        <w:t>Wykonawca ma prawo do realizacji świadczeń objętych Umową przy udziale osób trzecich, przy czym ponosi wszelką odpowiedzialność za działanie i zaniechanie tychże osób.</w:t>
      </w:r>
    </w:p>
    <w:p w14:paraId="30D035C4" w14:textId="20F3794E" w:rsidR="00122827" w:rsidRPr="007644A9" w:rsidRDefault="00122827" w:rsidP="00C62DFE">
      <w:pPr>
        <w:numPr>
          <w:ilvl w:val="0"/>
          <w:numId w:val="5"/>
        </w:numPr>
        <w:autoSpaceDE w:val="0"/>
        <w:autoSpaceDN w:val="0"/>
        <w:adjustRightInd w:val="0"/>
        <w:jc w:val="both"/>
        <w:rPr>
          <w:rFonts w:ascii="Calibri" w:hAnsi="Calibri" w:cs="Arial"/>
          <w:color w:val="auto"/>
          <w:sz w:val="22"/>
          <w:szCs w:val="22"/>
        </w:rPr>
      </w:pPr>
      <w:r w:rsidRPr="007644A9">
        <w:rPr>
          <w:rFonts w:ascii="Calibri" w:hAnsi="Calibri" w:cs="Tahoma"/>
          <w:color w:val="auto"/>
          <w:sz w:val="22"/>
          <w:szCs w:val="22"/>
        </w:rPr>
        <w:t>Zamawiający oświadcza, że jest uprawniony do zamówienia na rzecz osób uczestniczących w obozach świadczeń objętych niniejszą Umową.</w:t>
      </w:r>
    </w:p>
    <w:p w14:paraId="7A566CB5" w14:textId="202CA0CF" w:rsidR="00B46992" w:rsidRPr="007644A9" w:rsidRDefault="00B46992" w:rsidP="00D5709A">
      <w:pPr>
        <w:autoSpaceDE w:val="0"/>
        <w:autoSpaceDN w:val="0"/>
        <w:adjustRightInd w:val="0"/>
        <w:rPr>
          <w:rFonts w:ascii="Calibri" w:hAnsi="Calibri" w:cs="Arial"/>
          <w:b/>
          <w:color w:val="auto"/>
          <w:sz w:val="22"/>
          <w:szCs w:val="22"/>
        </w:rPr>
      </w:pPr>
    </w:p>
    <w:p w14:paraId="60955669" w14:textId="1C6C475C"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Wynagrodzenie</w:t>
      </w:r>
    </w:p>
    <w:p w14:paraId="5C20E152" w14:textId="77777777"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4</w:t>
      </w:r>
    </w:p>
    <w:p w14:paraId="47257B81" w14:textId="674A0D93" w:rsidR="007B7634" w:rsidRPr="007644A9" w:rsidRDefault="00E64F29" w:rsidP="007B7634">
      <w:pPr>
        <w:numPr>
          <w:ilvl w:val="0"/>
          <w:numId w:val="21"/>
        </w:numPr>
        <w:tabs>
          <w:tab w:val="clear" w:pos="720"/>
          <w:tab w:val="left" w:pos="360"/>
        </w:tabs>
        <w:ind w:left="360"/>
        <w:jc w:val="both"/>
        <w:rPr>
          <w:rFonts w:ascii="Calibri" w:hAnsi="Calibri" w:cs="Tahoma"/>
          <w:color w:val="auto"/>
          <w:sz w:val="22"/>
          <w:szCs w:val="22"/>
        </w:rPr>
      </w:pPr>
      <w:r w:rsidRPr="007644A9">
        <w:rPr>
          <w:rFonts w:ascii="Calibri" w:hAnsi="Calibri" w:cs="Tahoma"/>
          <w:color w:val="auto"/>
          <w:sz w:val="22"/>
          <w:szCs w:val="22"/>
        </w:rPr>
        <w:t>Wynagrodzenie za wykonanie przedmiotu Umowy będzie realizowane przy następujących cenach jednostkowych uwzględniających wszystkie obowiązki Wykonawcy wynikające z niniejszej Umowy</w:t>
      </w:r>
      <w:r w:rsidRPr="007644A9">
        <w:rPr>
          <w:rFonts w:ascii="Calibri" w:hAnsi="Calibri" w:cs="Arial"/>
          <w:color w:val="auto"/>
          <w:sz w:val="22"/>
          <w:szCs w:val="22"/>
        </w:rPr>
        <w:t>:</w:t>
      </w:r>
    </w:p>
    <w:p w14:paraId="06067CB8" w14:textId="77777777" w:rsidR="002B3C4D" w:rsidRPr="007644A9" w:rsidRDefault="002B3C4D" w:rsidP="002B3C4D">
      <w:pPr>
        <w:tabs>
          <w:tab w:val="left" w:pos="360"/>
        </w:tabs>
        <w:jc w:val="both"/>
        <w:rPr>
          <w:rFonts w:ascii="Calibri" w:hAnsi="Calibri" w:cs="Arial"/>
          <w:color w:val="auto"/>
          <w:sz w:val="22"/>
          <w:szCs w:val="22"/>
        </w:rPr>
      </w:pPr>
    </w:p>
    <w:p w14:paraId="41EB4309" w14:textId="77777777" w:rsidR="002B3C4D" w:rsidRPr="007644A9" w:rsidRDefault="002B3C4D" w:rsidP="002B3C4D">
      <w:pPr>
        <w:tabs>
          <w:tab w:val="left" w:pos="360"/>
        </w:tabs>
        <w:jc w:val="both"/>
        <w:rPr>
          <w:rFonts w:ascii="Calibri" w:hAnsi="Calibri" w:cs="Tahoma"/>
          <w:color w:val="auto"/>
          <w:sz w:val="22"/>
          <w:szCs w:val="22"/>
        </w:rPr>
      </w:pPr>
    </w:p>
    <w:tbl>
      <w:tblPr>
        <w:tblW w:w="99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7"/>
        <w:gridCol w:w="3180"/>
        <w:gridCol w:w="1012"/>
        <w:gridCol w:w="1013"/>
        <w:gridCol w:w="1301"/>
        <w:gridCol w:w="751"/>
        <w:gridCol w:w="1098"/>
        <w:gridCol w:w="1018"/>
      </w:tblGrid>
      <w:tr w:rsidR="007644A9" w:rsidRPr="007644A9" w14:paraId="3FD57F85" w14:textId="77777777" w:rsidTr="00995A0D">
        <w:trPr>
          <w:trHeight w:val="118"/>
        </w:trPr>
        <w:tc>
          <w:tcPr>
            <w:tcW w:w="617" w:type="dxa"/>
            <w:vMerge w:val="restart"/>
            <w:shd w:val="clear" w:color="auto" w:fill="D9D9D9"/>
            <w:vAlign w:val="center"/>
          </w:tcPr>
          <w:p w14:paraId="6E58A18F"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LP.</w:t>
            </w:r>
          </w:p>
        </w:tc>
        <w:tc>
          <w:tcPr>
            <w:tcW w:w="3180" w:type="dxa"/>
            <w:vMerge w:val="restart"/>
            <w:shd w:val="clear" w:color="auto" w:fill="D9D9D9"/>
            <w:vAlign w:val="center"/>
          </w:tcPr>
          <w:p w14:paraId="593ACB3B"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RODZAJ</w:t>
            </w:r>
          </w:p>
        </w:tc>
        <w:tc>
          <w:tcPr>
            <w:tcW w:w="2025" w:type="dxa"/>
            <w:gridSpan w:val="2"/>
            <w:shd w:val="clear" w:color="auto" w:fill="D9D9D9"/>
            <w:vAlign w:val="center"/>
          </w:tcPr>
          <w:p w14:paraId="3F938002"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LICZBA OSÓB</w:t>
            </w:r>
          </w:p>
        </w:tc>
        <w:tc>
          <w:tcPr>
            <w:tcW w:w="1301" w:type="dxa"/>
            <w:vMerge w:val="restart"/>
            <w:shd w:val="clear" w:color="auto" w:fill="D9D9D9"/>
            <w:vAlign w:val="center"/>
          </w:tcPr>
          <w:p w14:paraId="18A2A3F2"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LICZBA</w:t>
            </w:r>
          </w:p>
        </w:tc>
        <w:tc>
          <w:tcPr>
            <w:tcW w:w="1849" w:type="dxa"/>
            <w:gridSpan w:val="2"/>
            <w:vMerge w:val="restart"/>
            <w:shd w:val="clear" w:color="auto" w:fill="D9D9D9"/>
            <w:vAlign w:val="center"/>
          </w:tcPr>
          <w:p w14:paraId="32783EE0"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CENA JEDN.</w:t>
            </w:r>
          </w:p>
          <w:p w14:paraId="4A10E78C"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lastRenderedPageBreak/>
              <w:t>BRUTTO [PLN]</w:t>
            </w:r>
          </w:p>
        </w:tc>
        <w:tc>
          <w:tcPr>
            <w:tcW w:w="1018" w:type="dxa"/>
            <w:vMerge w:val="restart"/>
            <w:shd w:val="clear" w:color="auto" w:fill="D9D9D9"/>
            <w:vAlign w:val="center"/>
          </w:tcPr>
          <w:p w14:paraId="058FCD57"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lastRenderedPageBreak/>
              <w:t>CENA BRUTTO</w:t>
            </w:r>
          </w:p>
          <w:p w14:paraId="78C53029"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ZAMAWIANYCH ILOŚCI [PLN]</w:t>
            </w:r>
          </w:p>
        </w:tc>
      </w:tr>
      <w:tr w:rsidR="007644A9" w:rsidRPr="007644A9" w14:paraId="19354E1C" w14:textId="77777777" w:rsidTr="00995A0D">
        <w:trPr>
          <w:trHeight w:val="567"/>
        </w:trPr>
        <w:tc>
          <w:tcPr>
            <w:tcW w:w="617" w:type="dxa"/>
            <w:vMerge/>
            <w:vAlign w:val="center"/>
          </w:tcPr>
          <w:p w14:paraId="7C89D712" w14:textId="77777777" w:rsidR="007B7634" w:rsidRPr="007644A9" w:rsidRDefault="007B7634" w:rsidP="002805D8">
            <w:pPr>
              <w:jc w:val="center"/>
              <w:rPr>
                <w:rFonts w:ascii="Calibri" w:hAnsi="Calibri" w:cs="Tahoma"/>
                <w:color w:val="auto"/>
                <w:sz w:val="16"/>
                <w:szCs w:val="16"/>
              </w:rPr>
            </w:pPr>
          </w:p>
        </w:tc>
        <w:tc>
          <w:tcPr>
            <w:tcW w:w="3180" w:type="dxa"/>
            <w:vMerge/>
            <w:vAlign w:val="center"/>
          </w:tcPr>
          <w:p w14:paraId="4F0CD1DD" w14:textId="77777777" w:rsidR="007B7634" w:rsidRPr="007644A9" w:rsidRDefault="007B7634" w:rsidP="002805D8">
            <w:pPr>
              <w:jc w:val="center"/>
              <w:rPr>
                <w:rFonts w:ascii="Calibri" w:hAnsi="Calibri" w:cs="Tahoma"/>
                <w:color w:val="auto"/>
                <w:sz w:val="16"/>
                <w:szCs w:val="16"/>
              </w:rPr>
            </w:pPr>
          </w:p>
        </w:tc>
        <w:tc>
          <w:tcPr>
            <w:tcW w:w="1012" w:type="dxa"/>
            <w:shd w:val="clear" w:color="auto" w:fill="D9D9D9"/>
            <w:vAlign w:val="center"/>
          </w:tcPr>
          <w:p w14:paraId="39DBDCBC"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STUDENCI</w:t>
            </w:r>
          </w:p>
        </w:tc>
        <w:tc>
          <w:tcPr>
            <w:tcW w:w="1013" w:type="dxa"/>
            <w:shd w:val="clear" w:color="auto" w:fill="D9D9D9"/>
            <w:vAlign w:val="center"/>
          </w:tcPr>
          <w:p w14:paraId="42AFDCC8"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KADRA</w:t>
            </w:r>
          </w:p>
        </w:tc>
        <w:tc>
          <w:tcPr>
            <w:tcW w:w="1301" w:type="dxa"/>
            <w:vMerge/>
          </w:tcPr>
          <w:p w14:paraId="6FB5BF3E" w14:textId="77777777" w:rsidR="007B7634" w:rsidRPr="007644A9" w:rsidRDefault="007B7634" w:rsidP="002805D8">
            <w:pPr>
              <w:jc w:val="center"/>
              <w:rPr>
                <w:rFonts w:ascii="Calibri" w:hAnsi="Calibri" w:cs="Tahoma"/>
                <w:color w:val="auto"/>
                <w:sz w:val="22"/>
                <w:szCs w:val="22"/>
              </w:rPr>
            </w:pPr>
          </w:p>
        </w:tc>
        <w:tc>
          <w:tcPr>
            <w:tcW w:w="1849" w:type="dxa"/>
            <w:gridSpan w:val="2"/>
            <w:vMerge/>
          </w:tcPr>
          <w:p w14:paraId="2A769E84" w14:textId="77777777" w:rsidR="007B7634" w:rsidRPr="007644A9" w:rsidRDefault="007B7634" w:rsidP="002805D8">
            <w:pPr>
              <w:jc w:val="center"/>
              <w:rPr>
                <w:rFonts w:ascii="Calibri" w:hAnsi="Calibri" w:cs="Tahoma"/>
                <w:color w:val="auto"/>
                <w:sz w:val="22"/>
                <w:szCs w:val="22"/>
              </w:rPr>
            </w:pPr>
          </w:p>
        </w:tc>
        <w:tc>
          <w:tcPr>
            <w:tcW w:w="1018" w:type="dxa"/>
            <w:vMerge/>
          </w:tcPr>
          <w:p w14:paraId="23AC047F" w14:textId="77777777" w:rsidR="007B7634" w:rsidRPr="007644A9" w:rsidRDefault="007B7634" w:rsidP="002805D8">
            <w:pPr>
              <w:jc w:val="center"/>
              <w:rPr>
                <w:rFonts w:ascii="Calibri" w:hAnsi="Calibri" w:cs="Tahoma"/>
                <w:color w:val="auto"/>
                <w:sz w:val="22"/>
                <w:szCs w:val="22"/>
              </w:rPr>
            </w:pPr>
          </w:p>
        </w:tc>
      </w:tr>
      <w:tr w:rsidR="007644A9" w:rsidRPr="007644A9" w14:paraId="4A4CE1D4" w14:textId="77777777" w:rsidTr="00995A0D">
        <w:trPr>
          <w:trHeight w:val="118"/>
        </w:trPr>
        <w:tc>
          <w:tcPr>
            <w:tcW w:w="617" w:type="dxa"/>
            <w:vAlign w:val="center"/>
          </w:tcPr>
          <w:p w14:paraId="2D025713" w14:textId="77777777" w:rsidR="007B7634" w:rsidRPr="007644A9" w:rsidRDefault="007B7634" w:rsidP="002805D8">
            <w:pPr>
              <w:jc w:val="center"/>
              <w:rPr>
                <w:rFonts w:ascii="Calibri" w:hAnsi="Calibri" w:cs="Tahoma"/>
                <w:color w:val="auto"/>
                <w:sz w:val="16"/>
                <w:szCs w:val="16"/>
              </w:rPr>
            </w:pPr>
            <w:r w:rsidRPr="007644A9">
              <w:rPr>
                <w:rFonts w:ascii="Calibri" w:hAnsi="Calibri" w:cs="Tahoma"/>
                <w:color w:val="auto"/>
                <w:sz w:val="16"/>
                <w:szCs w:val="16"/>
              </w:rPr>
              <w:t>1.</w:t>
            </w:r>
          </w:p>
        </w:tc>
        <w:tc>
          <w:tcPr>
            <w:tcW w:w="3180" w:type="dxa"/>
            <w:vAlign w:val="center"/>
          </w:tcPr>
          <w:p w14:paraId="4DD331A5" w14:textId="77777777" w:rsidR="007B7634" w:rsidRPr="007644A9" w:rsidRDefault="007B7634" w:rsidP="002805D8">
            <w:pPr>
              <w:rPr>
                <w:rFonts w:ascii="Calibri" w:hAnsi="Calibri" w:cs="Tahoma"/>
                <w:color w:val="auto"/>
                <w:sz w:val="16"/>
                <w:szCs w:val="16"/>
              </w:rPr>
            </w:pPr>
            <w:r w:rsidRPr="007644A9">
              <w:rPr>
                <w:rFonts w:ascii="Calibri" w:hAnsi="Calibri" w:cs="Tahoma"/>
                <w:color w:val="auto"/>
                <w:sz w:val="16"/>
                <w:szCs w:val="16"/>
              </w:rPr>
              <w:t xml:space="preserve">Noclegi </w:t>
            </w:r>
          </w:p>
          <w:p w14:paraId="3A245431" w14:textId="77777777" w:rsidR="007B7634" w:rsidRPr="007644A9" w:rsidRDefault="007B7634" w:rsidP="002805D8">
            <w:pPr>
              <w:rPr>
                <w:rFonts w:ascii="Calibri" w:hAnsi="Calibri" w:cs="Tahoma"/>
                <w:color w:val="auto"/>
                <w:sz w:val="16"/>
                <w:szCs w:val="16"/>
              </w:rPr>
            </w:pPr>
            <w:r w:rsidRPr="007644A9">
              <w:rPr>
                <w:rFonts w:ascii="Calibri" w:hAnsi="Calibri" w:cs="Tahoma"/>
                <w:color w:val="auto"/>
                <w:sz w:val="16"/>
                <w:szCs w:val="16"/>
              </w:rPr>
              <w:t>(w tym wynajęcie sprzętu pływającego oraz sali wykładowej w dniach ……………………</w:t>
            </w:r>
          </w:p>
        </w:tc>
        <w:tc>
          <w:tcPr>
            <w:tcW w:w="1012" w:type="dxa"/>
            <w:vAlign w:val="center"/>
          </w:tcPr>
          <w:p w14:paraId="1EBEC00F" w14:textId="17C0D892" w:rsidR="007B7634" w:rsidRPr="007644A9" w:rsidRDefault="00D854FC" w:rsidP="002805D8">
            <w:pPr>
              <w:jc w:val="center"/>
              <w:rPr>
                <w:rFonts w:ascii="Calibri" w:hAnsi="Calibri" w:cs="Tahoma"/>
                <w:b/>
                <w:color w:val="auto"/>
                <w:sz w:val="16"/>
                <w:szCs w:val="16"/>
              </w:rPr>
            </w:pPr>
            <w:r w:rsidRPr="007644A9">
              <w:rPr>
                <w:rFonts w:ascii="Calibri" w:hAnsi="Calibri" w:cs="Tahoma"/>
                <w:b/>
                <w:color w:val="auto"/>
                <w:sz w:val="16"/>
                <w:szCs w:val="16"/>
              </w:rPr>
              <w:t>2</w:t>
            </w:r>
            <w:r w:rsidR="002176FE" w:rsidRPr="007644A9">
              <w:rPr>
                <w:rFonts w:ascii="Calibri" w:hAnsi="Calibri" w:cs="Tahoma"/>
                <w:b/>
                <w:color w:val="auto"/>
                <w:sz w:val="16"/>
                <w:szCs w:val="16"/>
              </w:rPr>
              <w:t>3</w:t>
            </w:r>
          </w:p>
        </w:tc>
        <w:tc>
          <w:tcPr>
            <w:tcW w:w="1013" w:type="dxa"/>
            <w:vAlign w:val="center"/>
          </w:tcPr>
          <w:p w14:paraId="16DAB447" w14:textId="7D4CB53D" w:rsidR="007B7634" w:rsidRPr="007644A9" w:rsidRDefault="00D854FC" w:rsidP="002805D8">
            <w:pPr>
              <w:jc w:val="center"/>
              <w:rPr>
                <w:rFonts w:ascii="Calibri" w:hAnsi="Calibri" w:cs="Tahoma"/>
                <w:b/>
                <w:color w:val="auto"/>
                <w:sz w:val="16"/>
                <w:szCs w:val="16"/>
              </w:rPr>
            </w:pPr>
            <w:r w:rsidRPr="007644A9">
              <w:rPr>
                <w:rFonts w:ascii="Calibri" w:hAnsi="Calibri" w:cs="Tahoma"/>
                <w:b/>
                <w:color w:val="auto"/>
                <w:sz w:val="16"/>
                <w:szCs w:val="16"/>
              </w:rPr>
              <w:t>6</w:t>
            </w:r>
          </w:p>
        </w:tc>
        <w:tc>
          <w:tcPr>
            <w:tcW w:w="1301" w:type="dxa"/>
            <w:vAlign w:val="center"/>
          </w:tcPr>
          <w:p w14:paraId="5F42BD71" w14:textId="3E4A386E" w:rsidR="007B7634" w:rsidRPr="007644A9" w:rsidRDefault="001F13A2" w:rsidP="002805D8">
            <w:pPr>
              <w:jc w:val="center"/>
              <w:rPr>
                <w:rFonts w:ascii="Calibri" w:hAnsi="Calibri" w:cs="Tahoma"/>
                <w:b/>
                <w:color w:val="auto"/>
                <w:sz w:val="16"/>
                <w:szCs w:val="16"/>
              </w:rPr>
            </w:pPr>
            <w:r w:rsidRPr="007644A9">
              <w:rPr>
                <w:rFonts w:ascii="Calibri" w:hAnsi="Calibri" w:cs="Tahoma"/>
                <w:b/>
                <w:color w:val="auto"/>
                <w:sz w:val="16"/>
                <w:szCs w:val="16"/>
              </w:rPr>
              <w:t>7</w:t>
            </w:r>
            <w:r w:rsidR="007B7634" w:rsidRPr="007644A9">
              <w:rPr>
                <w:rFonts w:ascii="Calibri" w:hAnsi="Calibri" w:cs="Tahoma"/>
                <w:b/>
                <w:color w:val="auto"/>
                <w:sz w:val="16"/>
                <w:szCs w:val="16"/>
              </w:rPr>
              <w:t xml:space="preserve"> dni /</w:t>
            </w:r>
            <w:r w:rsidRPr="007644A9">
              <w:rPr>
                <w:rFonts w:ascii="Calibri" w:hAnsi="Calibri" w:cs="Tahoma"/>
                <w:b/>
                <w:color w:val="auto"/>
                <w:sz w:val="16"/>
                <w:szCs w:val="16"/>
              </w:rPr>
              <w:t>6</w:t>
            </w:r>
            <w:r w:rsidR="007B7634" w:rsidRPr="007644A9">
              <w:rPr>
                <w:rFonts w:ascii="Calibri" w:hAnsi="Calibri" w:cs="Tahoma"/>
                <w:b/>
                <w:color w:val="auto"/>
                <w:sz w:val="16"/>
                <w:szCs w:val="16"/>
              </w:rPr>
              <w:t xml:space="preserve"> dób/ </w:t>
            </w:r>
          </w:p>
        </w:tc>
        <w:tc>
          <w:tcPr>
            <w:tcW w:w="1849" w:type="dxa"/>
            <w:gridSpan w:val="2"/>
            <w:vAlign w:val="center"/>
          </w:tcPr>
          <w:p w14:paraId="1E6A73FD"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w:t>
            </w:r>
          </w:p>
        </w:tc>
        <w:tc>
          <w:tcPr>
            <w:tcW w:w="1018" w:type="dxa"/>
            <w:vAlign w:val="center"/>
          </w:tcPr>
          <w:p w14:paraId="74F085E0"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w:t>
            </w:r>
          </w:p>
        </w:tc>
      </w:tr>
      <w:tr w:rsidR="007644A9" w:rsidRPr="007644A9" w14:paraId="3FF5FC43" w14:textId="77777777" w:rsidTr="00995A0D">
        <w:trPr>
          <w:trHeight w:val="617"/>
        </w:trPr>
        <w:tc>
          <w:tcPr>
            <w:tcW w:w="617" w:type="dxa"/>
            <w:vMerge w:val="restart"/>
            <w:vAlign w:val="center"/>
          </w:tcPr>
          <w:p w14:paraId="02805ACF" w14:textId="77777777" w:rsidR="002B3C4D" w:rsidRPr="007644A9" w:rsidRDefault="002B3C4D" w:rsidP="002805D8">
            <w:pPr>
              <w:jc w:val="center"/>
              <w:rPr>
                <w:rFonts w:ascii="Calibri" w:hAnsi="Calibri" w:cs="Tahoma"/>
                <w:color w:val="auto"/>
                <w:sz w:val="16"/>
                <w:szCs w:val="16"/>
              </w:rPr>
            </w:pPr>
            <w:r w:rsidRPr="007644A9">
              <w:rPr>
                <w:rFonts w:ascii="Calibri" w:hAnsi="Calibri" w:cs="Tahoma"/>
                <w:color w:val="auto"/>
                <w:sz w:val="16"/>
                <w:szCs w:val="16"/>
              </w:rPr>
              <w:t>2.</w:t>
            </w:r>
          </w:p>
        </w:tc>
        <w:tc>
          <w:tcPr>
            <w:tcW w:w="3180" w:type="dxa"/>
            <w:vMerge w:val="restart"/>
            <w:vAlign w:val="center"/>
          </w:tcPr>
          <w:p w14:paraId="1128740B" w14:textId="77777777" w:rsidR="002B3C4D" w:rsidRPr="007644A9" w:rsidRDefault="002B3C4D" w:rsidP="002805D8">
            <w:pPr>
              <w:rPr>
                <w:rFonts w:ascii="Calibri" w:hAnsi="Calibri" w:cs="Tahoma"/>
                <w:color w:val="auto"/>
                <w:sz w:val="16"/>
                <w:szCs w:val="16"/>
              </w:rPr>
            </w:pPr>
            <w:r w:rsidRPr="007644A9">
              <w:rPr>
                <w:rFonts w:ascii="Calibri" w:hAnsi="Calibri" w:cs="Tahoma"/>
                <w:color w:val="auto"/>
                <w:sz w:val="16"/>
                <w:szCs w:val="16"/>
              </w:rPr>
              <w:t xml:space="preserve">Całodzienne wyżywienie </w:t>
            </w:r>
          </w:p>
          <w:p w14:paraId="57F8905B" w14:textId="77777777" w:rsidR="002B3C4D" w:rsidRPr="007644A9" w:rsidRDefault="002B3C4D" w:rsidP="002805D8">
            <w:pPr>
              <w:rPr>
                <w:rFonts w:ascii="Calibri" w:hAnsi="Calibri" w:cs="Tahoma"/>
                <w:color w:val="auto"/>
                <w:sz w:val="16"/>
                <w:szCs w:val="16"/>
              </w:rPr>
            </w:pPr>
            <w:r w:rsidRPr="007644A9">
              <w:rPr>
                <w:rFonts w:ascii="Calibri" w:hAnsi="Calibri" w:cs="Tahoma"/>
                <w:color w:val="auto"/>
                <w:sz w:val="16"/>
                <w:szCs w:val="16"/>
              </w:rPr>
              <w:t>(śniadania i kolacje w formie szwedzkiego stołu, obiady składające się z dwóch dań, zestawu surówek; do każdego posiłku napoje), zgodnie z obowiązującymi normami żywienia</w:t>
            </w:r>
          </w:p>
        </w:tc>
        <w:tc>
          <w:tcPr>
            <w:tcW w:w="1012" w:type="dxa"/>
            <w:vMerge w:val="restart"/>
            <w:vAlign w:val="center"/>
          </w:tcPr>
          <w:p w14:paraId="75C6D30A" w14:textId="4A91E732" w:rsidR="002B3C4D" w:rsidRPr="007644A9" w:rsidRDefault="00D854FC" w:rsidP="002805D8">
            <w:pPr>
              <w:jc w:val="center"/>
              <w:rPr>
                <w:rFonts w:ascii="Calibri" w:hAnsi="Calibri" w:cs="Tahoma"/>
                <w:b/>
                <w:color w:val="auto"/>
                <w:sz w:val="16"/>
                <w:szCs w:val="16"/>
              </w:rPr>
            </w:pPr>
            <w:r w:rsidRPr="007644A9">
              <w:rPr>
                <w:rFonts w:ascii="Calibri" w:hAnsi="Calibri" w:cs="Tahoma"/>
                <w:b/>
                <w:color w:val="auto"/>
                <w:sz w:val="16"/>
                <w:szCs w:val="16"/>
              </w:rPr>
              <w:t>2</w:t>
            </w:r>
            <w:r w:rsidR="002176FE" w:rsidRPr="007644A9">
              <w:rPr>
                <w:rFonts w:ascii="Calibri" w:hAnsi="Calibri" w:cs="Tahoma"/>
                <w:b/>
                <w:color w:val="auto"/>
                <w:sz w:val="16"/>
                <w:szCs w:val="16"/>
              </w:rPr>
              <w:t>3</w:t>
            </w:r>
          </w:p>
        </w:tc>
        <w:tc>
          <w:tcPr>
            <w:tcW w:w="1013" w:type="dxa"/>
            <w:vMerge w:val="restart"/>
            <w:vAlign w:val="center"/>
          </w:tcPr>
          <w:p w14:paraId="679B1A9F" w14:textId="561BBB87" w:rsidR="002B3C4D" w:rsidRPr="007644A9" w:rsidRDefault="00D854FC" w:rsidP="002805D8">
            <w:pPr>
              <w:jc w:val="center"/>
              <w:rPr>
                <w:rFonts w:ascii="Calibri" w:hAnsi="Calibri" w:cs="Tahoma"/>
                <w:b/>
                <w:color w:val="auto"/>
                <w:sz w:val="16"/>
                <w:szCs w:val="16"/>
              </w:rPr>
            </w:pPr>
            <w:r w:rsidRPr="007644A9">
              <w:rPr>
                <w:rFonts w:ascii="Calibri" w:hAnsi="Calibri" w:cs="Tahoma"/>
                <w:b/>
                <w:color w:val="auto"/>
                <w:sz w:val="16"/>
                <w:szCs w:val="16"/>
              </w:rPr>
              <w:t>6</w:t>
            </w:r>
          </w:p>
        </w:tc>
        <w:tc>
          <w:tcPr>
            <w:tcW w:w="1301" w:type="dxa"/>
            <w:vMerge w:val="restart"/>
            <w:vAlign w:val="center"/>
          </w:tcPr>
          <w:p w14:paraId="4459267F" w14:textId="479FCAB8" w:rsidR="002B3C4D" w:rsidRPr="007644A9" w:rsidRDefault="001F13A2" w:rsidP="002805D8">
            <w:pPr>
              <w:jc w:val="center"/>
              <w:rPr>
                <w:rFonts w:ascii="Calibri" w:hAnsi="Calibri" w:cs="Tahoma"/>
                <w:b/>
                <w:color w:val="auto"/>
                <w:sz w:val="16"/>
                <w:szCs w:val="16"/>
              </w:rPr>
            </w:pPr>
            <w:r w:rsidRPr="007644A9">
              <w:rPr>
                <w:rFonts w:ascii="Calibri" w:hAnsi="Calibri" w:cs="Tahoma"/>
                <w:b/>
                <w:color w:val="auto"/>
                <w:sz w:val="16"/>
                <w:szCs w:val="16"/>
              </w:rPr>
              <w:t>7</w:t>
            </w:r>
            <w:r w:rsidR="002B3C4D" w:rsidRPr="007644A9">
              <w:rPr>
                <w:rFonts w:ascii="Calibri" w:hAnsi="Calibri" w:cs="Tahoma"/>
                <w:b/>
                <w:color w:val="auto"/>
                <w:sz w:val="16"/>
                <w:szCs w:val="16"/>
              </w:rPr>
              <w:t xml:space="preserve"> dni /</w:t>
            </w:r>
            <w:r w:rsidRPr="007644A9">
              <w:rPr>
                <w:rFonts w:ascii="Calibri" w:hAnsi="Calibri" w:cs="Tahoma"/>
                <w:b/>
                <w:color w:val="auto"/>
                <w:sz w:val="16"/>
                <w:szCs w:val="16"/>
              </w:rPr>
              <w:t>6</w:t>
            </w:r>
            <w:r w:rsidR="002B3C4D" w:rsidRPr="007644A9">
              <w:rPr>
                <w:rFonts w:ascii="Calibri" w:hAnsi="Calibri" w:cs="Tahoma"/>
                <w:b/>
                <w:color w:val="auto"/>
                <w:sz w:val="16"/>
                <w:szCs w:val="16"/>
              </w:rPr>
              <w:t xml:space="preserve"> dób/</w:t>
            </w:r>
          </w:p>
        </w:tc>
        <w:tc>
          <w:tcPr>
            <w:tcW w:w="751" w:type="dxa"/>
            <w:vAlign w:val="center"/>
          </w:tcPr>
          <w:p w14:paraId="2B269CB9" w14:textId="1E4E9209" w:rsidR="002B3C4D" w:rsidRPr="007644A9" w:rsidRDefault="002B3C4D" w:rsidP="002805D8">
            <w:pPr>
              <w:jc w:val="center"/>
              <w:rPr>
                <w:rFonts w:ascii="Calibri" w:hAnsi="Calibri" w:cs="Tahoma"/>
                <w:b/>
                <w:color w:val="auto"/>
                <w:sz w:val="16"/>
                <w:szCs w:val="16"/>
              </w:rPr>
            </w:pPr>
            <w:r w:rsidRPr="007644A9">
              <w:rPr>
                <w:rFonts w:ascii="Calibri" w:hAnsi="Calibri" w:cs="Tahoma"/>
                <w:b/>
                <w:color w:val="auto"/>
                <w:sz w:val="18"/>
                <w:szCs w:val="18"/>
              </w:rPr>
              <w:t xml:space="preserve">Kwota stała </w:t>
            </w:r>
            <w:r w:rsidRPr="007644A9">
              <w:rPr>
                <w:rFonts w:ascii="Calibri" w:hAnsi="Calibri" w:cs="Arial"/>
                <w:color w:val="auto"/>
                <w:sz w:val="20"/>
                <w:szCs w:val="20"/>
              </w:rPr>
              <w:t>*</w:t>
            </w:r>
          </w:p>
        </w:tc>
        <w:tc>
          <w:tcPr>
            <w:tcW w:w="1098" w:type="dxa"/>
            <w:vAlign w:val="center"/>
          </w:tcPr>
          <w:p w14:paraId="56C88D85" w14:textId="40A278D7" w:rsidR="002B3C4D" w:rsidRPr="007644A9" w:rsidRDefault="002B3C4D" w:rsidP="002805D8">
            <w:pPr>
              <w:jc w:val="center"/>
              <w:rPr>
                <w:rFonts w:ascii="Calibri" w:hAnsi="Calibri" w:cs="Tahoma"/>
                <w:b/>
                <w:color w:val="auto"/>
                <w:sz w:val="16"/>
                <w:szCs w:val="16"/>
              </w:rPr>
            </w:pPr>
            <w:r w:rsidRPr="007644A9">
              <w:rPr>
                <w:rFonts w:ascii="Calibri" w:hAnsi="Calibri" w:cs="Tahoma"/>
                <w:b/>
                <w:color w:val="auto"/>
                <w:sz w:val="18"/>
                <w:szCs w:val="18"/>
              </w:rPr>
              <w:t>Całość wyżywienia</w:t>
            </w:r>
          </w:p>
        </w:tc>
        <w:tc>
          <w:tcPr>
            <w:tcW w:w="1018" w:type="dxa"/>
            <w:vMerge w:val="restart"/>
            <w:vAlign w:val="center"/>
          </w:tcPr>
          <w:p w14:paraId="03571CBC" w14:textId="33441AE5" w:rsidR="002B3C4D" w:rsidRPr="007644A9" w:rsidRDefault="002B3C4D" w:rsidP="002805D8">
            <w:pPr>
              <w:jc w:val="center"/>
              <w:rPr>
                <w:rFonts w:ascii="Calibri" w:hAnsi="Calibri" w:cs="Tahoma"/>
                <w:b/>
                <w:color w:val="auto"/>
                <w:sz w:val="16"/>
                <w:szCs w:val="16"/>
              </w:rPr>
            </w:pPr>
            <w:r w:rsidRPr="007644A9">
              <w:rPr>
                <w:rFonts w:ascii="Calibri" w:hAnsi="Calibri" w:cs="Tahoma"/>
                <w:b/>
                <w:color w:val="auto"/>
                <w:sz w:val="16"/>
                <w:szCs w:val="16"/>
              </w:rPr>
              <w:t>………………</w:t>
            </w:r>
          </w:p>
        </w:tc>
      </w:tr>
      <w:tr w:rsidR="007644A9" w:rsidRPr="007644A9" w14:paraId="5B91A8F2" w14:textId="77777777" w:rsidTr="00995A0D">
        <w:trPr>
          <w:trHeight w:val="517"/>
        </w:trPr>
        <w:tc>
          <w:tcPr>
            <w:tcW w:w="617" w:type="dxa"/>
            <w:vMerge/>
            <w:vAlign w:val="center"/>
          </w:tcPr>
          <w:p w14:paraId="79ED6B2B" w14:textId="77777777" w:rsidR="002B3C4D" w:rsidRPr="007644A9" w:rsidRDefault="002B3C4D" w:rsidP="002805D8">
            <w:pPr>
              <w:jc w:val="center"/>
              <w:rPr>
                <w:rFonts w:ascii="Calibri" w:hAnsi="Calibri" w:cs="Tahoma"/>
                <w:color w:val="auto"/>
                <w:sz w:val="16"/>
                <w:szCs w:val="16"/>
              </w:rPr>
            </w:pPr>
          </w:p>
        </w:tc>
        <w:tc>
          <w:tcPr>
            <w:tcW w:w="3180" w:type="dxa"/>
            <w:vMerge/>
            <w:vAlign w:val="center"/>
          </w:tcPr>
          <w:p w14:paraId="243552D9" w14:textId="77777777" w:rsidR="002B3C4D" w:rsidRPr="007644A9" w:rsidRDefault="002B3C4D" w:rsidP="002805D8">
            <w:pPr>
              <w:rPr>
                <w:rFonts w:ascii="Calibri" w:hAnsi="Calibri" w:cs="Tahoma"/>
                <w:color w:val="auto"/>
                <w:sz w:val="16"/>
                <w:szCs w:val="16"/>
              </w:rPr>
            </w:pPr>
          </w:p>
        </w:tc>
        <w:tc>
          <w:tcPr>
            <w:tcW w:w="1012" w:type="dxa"/>
            <w:vMerge/>
            <w:vAlign w:val="center"/>
          </w:tcPr>
          <w:p w14:paraId="2CB81CFC" w14:textId="77777777" w:rsidR="002B3C4D" w:rsidRPr="007644A9" w:rsidRDefault="002B3C4D" w:rsidP="002805D8">
            <w:pPr>
              <w:jc w:val="center"/>
              <w:rPr>
                <w:rFonts w:ascii="Calibri" w:hAnsi="Calibri" w:cs="Tahoma"/>
                <w:b/>
                <w:color w:val="auto"/>
                <w:sz w:val="16"/>
                <w:szCs w:val="16"/>
              </w:rPr>
            </w:pPr>
          </w:p>
        </w:tc>
        <w:tc>
          <w:tcPr>
            <w:tcW w:w="1013" w:type="dxa"/>
            <w:vMerge/>
            <w:vAlign w:val="center"/>
          </w:tcPr>
          <w:p w14:paraId="2E3CB455" w14:textId="77777777" w:rsidR="002B3C4D" w:rsidRPr="007644A9" w:rsidRDefault="002B3C4D" w:rsidP="002805D8">
            <w:pPr>
              <w:jc w:val="center"/>
              <w:rPr>
                <w:rFonts w:ascii="Calibri" w:hAnsi="Calibri" w:cs="Tahoma"/>
                <w:b/>
                <w:color w:val="auto"/>
                <w:sz w:val="16"/>
                <w:szCs w:val="16"/>
              </w:rPr>
            </w:pPr>
          </w:p>
        </w:tc>
        <w:tc>
          <w:tcPr>
            <w:tcW w:w="1301" w:type="dxa"/>
            <w:vMerge/>
            <w:vAlign w:val="center"/>
          </w:tcPr>
          <w:p w14:paraId="69DEF0FA" w14:textId="77777777" w:rsidR="002B3C4D" w:rsidRPr="007644A9" w:rsidRDefault="002B3C4D" w:rsidP="002805D8">
            <w:pPr>
              <w:jc w:val="center"/>
              <w:rPr>
                <w:rFonts w:ascii="Calibri" w:hAnsi="Calibri" w:cs="Tahoma"/>
                <w:b/>
                <w:color w:val="auto"/>
                <w:sz w:val="16"/>
                <w:szCs w:val="16"/>
              </w:rPr>
            </w:pPr>
          </w:p>
        </w:tc>
        <w:tc>
          <w:tcPr>
            <w:tcW w:w="751" w:type="dxa"/>
            <w:vAlign w:val="center"/>
          </w:tcPr>
          <w:p w14:paraId="28CF8754" w14:textId="373E3011" w:rsidR="002B3C4D" w:rsidRPr="007644A9" w:rsidRDefault="00F80AFE" w:rsidP="002805D8">
            <w:pPr>
              <w:jc w:val="center"/>
              <w:rPr>
                <w:rFonts w:ascii="Calibri" w:hAnsi="Calibri" w:cs="Tahoma"/>
                <w:b/>
                <w:color w:val="auto"/>
                <w:sz w:val="16"/>
                <w:szCs w:val="16"/>
              </w:rPr>
            </w:pPr>
            <w:r w:rsidRPr="007644A9">
              <w:rPr>
                <w:rFonts w:ascii="Calibri" w:hAnsi="Calibri" w:cs="Tahoma"/>
                <w:b/>
                <w:color w:val="auto"/>
                <w:sz w:val="16"/>
                <w:szCs w:val="16"/>
              </w:rPr>
              <w:t>20,00</w:t>
            </w:r>
          </w:p>
        </w:tc>
        <w:tc>
          <w:tcPr>
            <w:tcW w:w="1098" w:type="dxa"/>
            <w:vAlign w:val="center"/>
          </w:tcPr>
          <w:p w14:paraId="3C87798F" w14:textId="77777777" w:rsidR="002B3C4D" w:rsidRPr="007644A9" w:rsidRDefault="002B3C4D" w:rsidP="002805D8">
            <w:pPr>
              <w:jc w:val="center"/>
              <w:rPr>
                <w:rFonts w:ascii="Calibri" w:hAnsi="Calibri" w:cs="Tahoma"/>
                <w:b/>
                <w:color w:val="auto"/>
                <w:sz w:val="16"/>
                <w:szCs w:val="16"/>
              </w:rPr>
            </w:pPr>
          </w:p>
        </w:tc>
        <w:tc>
          <w:tcPr>
            <w:tcW w:w="1018" w:type="dxa"/>
            <w:vMerge/>
            <w:vAlign w:val="center"/>
          </w:tcPr>
          <w:p w14:paraId="344F26D6" w14:textId="77777777" w:rsidR="002B3C4D" w:rsidRPr="007644A9" w:rsidRDefault="002B3C4D" w:rsidP="002805D8">
            <w:pPr>
              <w:jc w:val="center"/>
              <w:rPr>
                <w:rFonts w:ascii="Calibri" w:hAnsi="Calibri" w:cs="Tahoma"/>
                <w:b/>
                <w:color w:val="auto"/>
                <w:sz w:val="16"/>
                <w:szCs w:val="16"/>
              </w:rPr>
            </w:pPr>
          </w:p>
        </w:tc>
      </w:tr>
      <w:tr w:rsidR="007644A9" w:rsidRPr="007644A9" w14:paraId="0E16A484" w14:textId="77777777" w:rsidTr="00995A0D">
        <w:trPr>
          <w:trHeight w:val="762"/>
        </w:trPr>
        <w:tc>
          <w:tcPr>
            <w:tcW w:w="617" w:type="dxa"/>
            <w:vAlign w:val="center"/>
          </w:tcPr>
          <w:p w14:paraId="5ADB775F" w14:textId="77777777" w:rsidR="007B7634" w:rsidRPr="007644A9" w:rsidRDefault="007B7634" w:rsidP="002805D8">
            <w:pPr>
              <w:jc w:val="center"/>
              <w:rPr>
                <w:rFonts w:ascii="Calibri" w:hAnsi="Calibri" w:cs="Tahoma"/>
                <w:color w:val="auto"/>
                <w:sz w:val="16"/>
                <w:szCs w:val="16"/>
              </w:rPr>
            </w:pPr>
            <w:r w:rsidRPr="007644A9">
              <w:rPr>
                <w:rFonts w:ascii="Calibri" w:hAnsi="Calibri" w:cs="Tahoma"/>
                <w:color w:val="auto"/>
                <w:sz w:val="16"/>
                <w:szCs w:val="16"/>
              </w:rPr>
              <w:t>3.</w:t>
            </w:r>
          </w:p>
        </w:tc>
        <w:tc>
          <w:tcPr>
            <w:tcW w:w="3180" w:type="dxa"/>
            <w:vAlign w:val="center"/>
          </w:tcPr>
          <w:p w14:paraId="307F59F8" w14:textId="77777777" w:rsidR="007B7634" w:rsidRPr="007644A9" w:rsidRDefault="007B7634" w:rsidP="002805D8">
            <w:pPr>
              <w:rPr>
                <w:rFonts w:ascii="Calibri" w:hAnsi="Calibri"/>
                <w:color w:val="auto"/>
                <w:sz w:val="16"/>
                <w:szCs w:val="16"/>
              </w:rPr>
            </w:pPr>
            <w:r w:rsidRPr="007644A9">
              <w:rPr>
                <w:rFonts w:ascii="Calibri" w:hAnsi="Calibri"/>
                <w:color w:val="auto"/>
                <w:sz w:val="16"/>
                <w:szCs w:val="16"/>
              </w:rPr>
              <w:t>Zabezpieczenie ratownicze na czas obozu wraz z przeszkoleniem w zakresie organizacji pobytu i bezpieczeństwa, w tym zasad związanych z zapobieganiem, przeciwdziałaniem i zwalczaniem SARS–CoV-2,  studentów przebywających na terenie ośrodka zapewnia wykonawca.</w:t>
            </w:r>
          </w:p>
          <w:p w14:paraId="20AB4C7F" w14:textId="77777777" w:rsidR="007B7634" w:rsidRPr="007644A9" w:rsidRDefault="007B7634" w:rsidP="002805D8">
            <w:pPr>
              <w:rPr>
                <w:rFonts w:ascii="Calibri" w:hAnsi="Calibri" w:cs="Tahoma"/>
                <w:color w:val="auto"/>
                <w:sz w:val="16"/>
                <w:szCs w:val="16"/>
              </w:rPr>
            </w:pPr>
            <w:r w:rsidRPr="007644A9">
              <w:rPr>
                <w:rFonts w:ascii="Calibri" w:hAnsi="Calibri"/>
                <w:color w:val="auto"/>
                <w:sz w:val="16"/>
                <w:szCs w:val="16"/>
              </w:rPr>
              <w:t>Ośrodek zatrudnia ratownika wodnego, który zabezpiecza zajęcia z pływania  oraz kąpiel studentów w jeziorze w czasie wolnym.                      Jest dostępny przez cały dzień na terenie ośrodka</w:t>
            </w:r>
          </w:p>
        </w:tc>
        <w:tc>
          <w:tcPr>
            <w:tcW w:w="1012" w:type="dxa"/>
            <w:vAlign w:val="center"/>
          </w:tcPr>
          <w:p w14:paraId="66A26FF6" w14:textId="3E27879D" w:rsidR="007B7634" w:rsidRPr="007644A9" w:rsidRDefault="008D5451" w:rsidP="002805D8">
            <w:pPr>
              <w:jc w:val="center"/>
              <w:rPr>
                <w:rFonts w:ascii="Calibri" w:hAnsi="Calibri" w:cs="Tahoma"/>
                <w:b/>
                <w:color w:val="auto"/>
                <w:sz w:val="16"/>
                <w:szCs w:val="16"/>
              </w:rPr>
            </w:pPr>
            <w:r w:rsidRPr="007644A9">
              <w:rPr>
                <w:rFonts w:ascii="Calibri" w:hAnsi="Calibri" w:cs="Tahoma"/>
                <w:b/>
                <w:color w:val="auto"/>
                <w:sz w:val="16"/>
                <w:szCs w:val="16"/>
              </w:rPr>
              <w:t>3</w:t>
            </w:r>
            <w:r w:rsidR="007B7634" w:rsidRPr="007644A9">
              <w:rPr>
                <w:rFonts w:ascii="Calibri" w:hAnsi="Calibri" w:cs="Tahoma"/>
                <w:b/>
                <w:color w:val="auto"/>
                <w:sz w:val="16"/>
                <w:szCs w:val="16"/>
              </w:rPr>
              <w:t xml:space="preserve"> grupy         </w:t>
            </w:r>
          </w:p>
          <w:p w14:paraId="00AE29AE" w14:textId="77777777" w:rsidR="007B7634" w:rsidRPr="007644A9" w:rsidRDefault="007B7634" w:rsidP="002805D8">
            <w:pPr>
              <w:jc w:val="center"/>
              <w:rPr>
                <w:rFonts w:ascii="Calibri" w:hAnsi="Calibri" w:cs="Tahoma"/>
                <w:b/>
                <w:color w:val="auto"/>
                <w:sz w:val="16"/>
                <w:szCs w:val="16"/>
              </w:rPr>
            </w:pPr>
          </w:p>
          <w:p w14:paraId="3481AE9C" w14:textId="77777777" w:rsidR="007B7634" w:rsidRPr="007644A9" w:rsidRDefault="007B7634" w:rsidP="002805D8">
            <w:pPr>
              <w:jc w:val="center"/>
              <w:rPr>
                <w:rFonts w:ascii="Calibri" w:hAnsi="Calibri" w:cs="Tahoma"/>
                <w:b/>
                <w:color w:val="auto"/>
                <w:sz w:val="16"/>
                <w:szCs w:val="16"/>
              </w:rPr>
            </w:pPr>
          </w:p>
        </w:tc>
        <w:tc>
          <w:tcPr>
            <w:tcW w:w="1013" w:type="dxa"/>
            <w:vAlign w:val="center"/>
          </w:tcPr>
          <w:p w14:paraId="6E146B90" w14:textId="4875E836" w:rsidR="007B7634" w:rsidRPr="007644A9" w:rsidRDefault="00D854FC" w:rsidP="002805D8">
            <w:pPr>
              <w:jc w:val="center"/>
              <w:rPr>
                <w:rFonts w:ascii="Calibri" w:hAnsi="Calibri" w:cs="Tahoma"/>
                <w:b/>
                <w:color w:val="auto"/>
                <w:sz w:val="16"/>
                <w:szCs w:val="16"/>
              </w:rPr>
            </w:pPr>
            <w:r w:rsidRPr="007644A9">
              <w:rPr>
                <w:rFonts w:ascii="Calibri" w:hAnsi="Calibri" w:cs="Tahoma"/>
                <w:b/>
                <w:color w:val="auto"/>
                <w:sz w:val="16"/>
                <w:szCs w:val="16"/>
              </w:rPr>
              <w:t>6</w:t>
            </w:r>
          </w:p>
        </w:tc>
        <w:tc>
          <w:tcPr>
            <w:tcW w:w="1301" w:type="dxa"/>
            <w:vAlign w:val="center"/>
          </w:tcPr>
          <w:p w14:paraId="206F774D" w14:textId="77777777" w:rsidR="007B7634" w:rsidRPr="007644A9" w:rsidRDefault="007B7634" w:rsidP="002805D8">
            <w:pPr>
              <w:jc w:val="center"/>
              <w:rPr>
                <w:rFonts w:ascii="Calibri" w:hAnsi="Calibri" w:cs="Tahoma"/>
                <w:color w:val="auto"/>
                <w:sz w:val="16"/>
                <w:szCs w:val="16"/>
              </w:rPr>
            </w:pPr>
            <w:r w:rsidRPr="007644A9">
              <w:rPr>
                <w:rFonts w:ascii="Calibri" w:hAnsi="Calibri" w:cs="Tahoma"/>
                <w:b/>
                <w:color w:val="auto"/>
                <w:sz w:val="16"/>
                <w:szCs w:val="16"/>
              </w:rPr>
              <w:t>-</w:t>
            </w:r>
          </w:p>
        </w:tc>
        <w:tc>
          <w:tcPr>
            <w:tcW w:w="1849" w:type="dxa"/>
            <w:gridSpan w:val="2"/>
            <w:vAlign w:val="center"/>
          </w:tcPr>
          <w:p w14:paraId="6F408A21"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w:t>
            </w:r>
          </w:p>
        </w:tc>
        <w:tc>
          <w:tcPr>
            <w:tcW w:w="1018" w:type="dxa"/>
            <w:vAlign w:val="center"/>
          </w:tcPr>
          <w:p w14:paraId="1A0006EE" w14:textId="77777777" w:rsidR="007B7634" w:rsidRPr="007644A9" w:rsidRDefault="007B7634" w:rsidP="002805D8">
            <w:pPr>
              <w:jc w:val="center"/>
              <w:rPr>
                <w:rFonts w:ascii="Calibri" w:hAnsi="Calibri" w:cs="Tahoma"/>
                <w:b/>
                <w:color w:val="auto"/>
                <w:sz w:val="16"/>
                <w:szCs w:val="16"/>
              </w:rPr>
            </w:pPr>
            <w:r w:rsidRPr="007644A9">
              <w:rPr>
                <w:rFonts w:ascii="Calibri" w:hAnsi="Calibri" w:cs="Tahoma"/>
                <w:b/>
                <w:color w:val="auto"/>
                <w:sz w:val="16"/>
                <w:szCs w:val="16"/>
              </w:rPr>
              <w:t>………………</w:t>
            </w:r>
          </w:p>
        </w:tc>
      </w:tr>
      <w:tr w:rsidR="007644A9" w:rsidRPr="007644A9" w14:paraId="0A8839CC" w14:textId="77777777" w:rsidTr="00995A0D">
        <w:trPr>
          <w:trHeight w:val="283"/>
        </w:trPr>
        <w:tc>
          <w:tcPr>
            <w:tcW w:w="8972" w:type="dxa"/>
            <w:gridSpan w:val="7"/>
            <w:vAlign w:val="center"/>
          </w:tcPr>
          <w:p w14:paraId="15B21D72" w14:textId="77777777" w:rsidR="007B7634" w:rsidRPr="007644A9" w:rsidRDefault="007B7634" w:rsidP="002805D8">
            <w:pPr>
              <w:jc w:val="right"/>
              <w:rPr>
                <w:rFonts w:ascii="Calibri" w:hAnsi="Calibri" w:cs="Tahoma"/>
                <w:b/>
                <w:color w:val="auto"/>
                <w:sz w:val="16"/>
                <w:szCs w:val="16"/>
              </w:rPr>
            </w:pPr>
            <w:r w:rsidRPr="007644A9">
              <w:rPr>
                <w:rFonts w:ascii="Calibri" w:hAnsi="Calibri" w:cs="Tahoma"/>
                <w:b/>
                <w:color w:val="auto"/>
                <w:sz w:val="16"/>
                <w:szCs w:val="16"/>
              </w:rPr>
              <w:t>RAZEM</w:t>
            </w:r>
          </w:p>
        </w:tc>
        <w:tc>
          <w:tcPr>
            <w:tcW w:w="1018" w:type="dxa"/>
          </w:tcPr>
          <w:p w14:paraId="6D204872" w14:textId="77777777" w:rsidR="007B7634" w:rsidRPr="007644A9" w:rsidRDefault="007B7634" w:rsidP="002805D8">
            <w:pPr>
              <w:jc w:val="center"/>
              <w:rPr>
                <w:rFonts w:ascii="Calibri" w:hAnsi="Calibri" w:cs="Tahoma"/>
                <w:color w:val="auto"/>
                <w:sz w:val="16"/>
                <w:szCs w:val="16"/>
              </w:rPr>
            </w:pPr>
            <w:r w:rsidRPr="007644A9">
              <w:rPr>
                <w:rFonts w:ascii="Calibri" w:hAnsi="Calibri" w:cs="Tahoma"/>
                <w:b/>
                <w:color w:val="auto"/>
                <w:sz w:val="16"/>
                <w:szCs w:val="16"/>
              </w:rPr>
              <w:t>…………………</w:t>
            </w:r>
          </w:p>
        </w:tc>
      </w:tr>
    </w:tbl>
    <w:p w14:paraId="2032A988" w14:textId="0D710666" w:rsidR="009A20FB" w:rsidRPr="007644A9" w:rsidRDefault="00995A0D" w:rsidP="00995A0D">
      <w:pPr>
        <w:tabs>
          <w:tab w:val="left" w:pos="360"/>
        </w:tabs>
        <w:ind w:left="360"/>
        <w:jc w:val="both"/>
        <w:rPr>
          <w:rFonts w:ascii="Calibri" w:hAnsi="Calibri" w:cs="Arial"/>
          <w:color w:val="auto"/>
          <w:sz w:val="20"/>
          <w:szCs w:val="20"/>
        </w:rPr>
      </w:pPr>
      <w:r w:rsidRPr="007644A9">
        <w:rPr>
          <w:rFonts w:ascii="Calibri" w:hAnsi="Calibri" w:cs="Arial"/>
          <w:color w:val="auto"/>
          <w:sz w:val="20"/>
          <w:szCs w:val="20"/>
        </w:rPr>
        <w:t xml:space="preserve">* zgodnie z Zarządzeniem Nr 10/2022 Rektora Państwowej Wyższej Szkoły Zawodowej w Nowym Sączu z dnia 24 stycznia 2022 r. w sprawie ustalenia kosztu wyżywienia studentów Zamawiający pokrywa kwotę wyżywienia do wysokości 20,00 PLN dla każdego studenta. Uzupełniając tabelę (wiersz 2) należy mieć na uwadze,  iż Zamawiający dla każdego studenta pokrywa kwotę do wysokości  20,00 PLN brutto, a pozostałą część wyżywienia student pokrywa sam. </w:t>
      </w:r>
    </w:p>
    <w:p w14:paraId="18E6F9BB" w14:textId="77777777" w:rsidR="00E64F29" w:rsidRPr="007644A9" w:rsidRDefault="00E64F29" w:rsidP="00C62DFE">
      <w:pPr>
        <w:numPr>
          <w:ilvl w:val="0"/>
          <w:numId w:val="21"/>
        </w:numPr>
        <w:tabs>
          <w:tab w:val="clear" w:pos="720"/>
          <w:tab w:val="left" w:pos="360"/>
        </w:tabs>
        <w:ind w:left="360"/>
        <w:jc w:val="both"/>
        <w:rPr>
          <w:rFonts w:ascii="Calibri" w:hAnsi="Calibri" w:cs="Tahoma"/>
          <w:color w:val="auto"/>
          <w:sz w:val="22"/>
          <w:szCs w:val="22"/>
        </w:rPr>
      </w:pPr>
      <w:r w:rsidRPr="007644A9">
        <w:rPr>
          <w:rFonts w:ascii="Calibri" w:hAnsi="Calibri" w:cs="Tahoma"/>
          <w:color w:val="auto"/>
          <w:sz w:val="22"/>
          <w:szCs w:val="22"/>
        </w:rPr>
        <w:t xml:space="preserve">Zamawiający zobowiązuje się zapłacić Wykonawcy za wykonanie całego przedmiotu Umowy  wynagrodzenie w wysokości </w:t>
      </w:r>
      <w:r w:rsidRPr="007644A9">
        <w:rPr>
          <w:rFonts w:ascii="Calibri" w:hAnsi="Calibri" w:cs="Tahoma"/>
          <w:b/>
          <w:color w:val="auto"/>
          <w:sz w:val="22"/>
          <w:szCs w:val="22"/>
        </w:rPr>
        <w:t>zsumowanych iloczynów: ceny jednostkowej</w:t>
      </w:r>
      <w:r w:rsidRPr="007644A9">
        <w:rPr>
          <w:rFonts w:ascii="Calibri" w:hAnsi="Calibri" w:cs="Tahoma"/>
          <w:color w:val="auto"/>
          <w:sz w:val="22"/>
          <w:szCs w:val="22"/>
        </w:rPr>
        <w:t xml:space="preserve"> zamawianego rodzaju usługi określonej w ust. 1 </w:t>
      </w:r>
      <w:r w:rsidRPr="007644A9">
        <w:rPr>
          <w:rFonts w:ascii="Calibri" w:hAnsi="Calibri" w:cs="Tahoma"/>
          <w:b/>
          <w:color w:val="auto"/>
          <w:sz w:val="22"/>
          <w:szCs w:val="22"/>
        </w:rPr>
        <w:t>oraz liczby faktycznie zrealizowanych jednostek</w:t>
      </w:r>
      <w:r w:rsidRPr="007644A9">
        <w:rPr>
          <w:rFonts w:ascii="Calibri" w:hAnsi="Calibri" w:cs="Tahoma"/>
          <w:color w:val="auto"/>
          <w:sz w:val="22"/>
          <w:szCs w:val="22"/>
        </w:rPr>
        <w:t xml:space="preserve"> danego rodzaju usługi.</w:t>
      </w:r>
    </w:p>
    <w:p w14:paraId="70072FE8" w14:textId="25EC699C" w:rsidR="00E64F29" w:rsidRPr="007644A9" w:rsidRDefault="00E64F29" w:rsidP="00C62DFE">
      <w:pPr>
        <w:numPr>
          <w:ilvl w:val="0"/>
          <w:numId w:val="21"/>
        </w:numPr>
        <w:tabs>
          <w:tab w:val="clear" w:pos="720"/>
          <w:tab w:val="left" w:pos="360"/>
        </w:tabs>
        <w:ind w:left="360"/>
        <w:jc w:val="both"/>
        <w:rPr>
          <w:rFonts w:ascii="Calibri" w:hAnsi="Calibri" w:cs="Tahoma"/>
          <w:color w:val="auto"/>
          <w:sz w:val="22"/>
          <w:szCs w:val="22"/>
        </w:rPr>
      </w:pPr>
      <w:r w:rsidRPr="007644A9">
        <w:rPr>
          <w:rFonts w:ascii="Calibri" w:hAnsi="Calibri"/>
          <w:color w:val="auto"/>
          <w:sz w:val="22"/>
          <w:szCs w:val="22"/>
        </w:rPr>
        <w:t>Określone w u</w:t>
      </w:r>
      <w:r w:rsidRPr="007644A9">
        <w:rPr>
          <w:rFonts w:ascii="Calibri" w:hAnsi="Calibri"/>
          <w:bCs/>
          <w:color w:val="auto"/>
          <w:sz w:val="22"/>
          <w:szCs w:val="22"/>
        </w:rPr>
        <w:t>st. 1 ilości są ilościami przewidywanymi.</w:t>
      </w:r>
      <w:r w:rsidRPr="007644A9">
        <w:rPr>
          <w:rFonts w:ascii="Garamond" w:hAnsi="Garamond" w:cs="Tahoma"/>
          <w:color w:val="auto"/>
          <w:sz w:val="22"/>
          <w:szCs w:val="22"/>
        </w:rPr>
        <w:t xml:space="preserve"> </w:t>
      </w:r>
      <w:r w:rsidRPr="007644A9">
        <w:rPr>
          <w:rFonts w:ascii="Calibri" w:hAnsi="Calibri"/>
          <w:bCs/>
          <w:color w:val="auto"/>
          <w:sz w:val="22"/>
          <w:szCs w:val="22"/>
        </w:rPr>
        <w:t>Zamawiający w trakcie realizacji zamówienia dopuszcza możliwość zmniejszenia przewidywanych ilości</w:t>
      </w:r>
      <w:r w:rsidR="00517042" w:rsidRPr="007644A9">
        <w:rPr>
          <w:rFonts w:ascii="Calibri" w:hAnsi="Calibri"/>
          <w:bCs/>
          <w:color w:val="auto"/>
          <w:sz w:val="22"/>
          <w:szCs w:val="22"/>
        </w:rPr>
        <w:t xml:space="preserve">, lecz nie więcej niż o </w:t>
      </w:r>
      <w:r w:rsidR="00834F40" w:rsidRPr="007644A9">
        <w:rPr>
          <w:rFonts w:ascii="Calibri" w:hAnsi="Calibri"/>
          <w:bCs/>
          <w:color w:val="auto"/>
          <w:sz w:val="22"/>
          <w:szCs w:val="22"/>
        </w:rPr>
        <w:t>20 %</w:t>
      </w:r>
      <w:r w:rsidR="0051074E" w:rsidRPr="007644A9">
        <w:rPr>
          <w:rFonts w:ascii="Calibri" w:hAnsi="Calibri"/>
          <w:bCs/>
          <w:color w:val="auto"/>
          <w:sz w:val="22"/>
          <w:szCs w:val="22"/>
        </w:rPr>
        <w:t>.</w:t>
      </w:r>
      <w:r w:rsidRPr="007644A9">
        <w:rPr>
          <w:rFonts w:ascii="Garamond" w:hAnsi="Garamond" w:cs="Tahoma"/>
          <w:color w:val="auto"/>
          <w:sz w:val="22"/>
          <w:szCs w:val="22"/>
        </w:rPr>
        <w:t xml:space="preserve"> </w:t>
      </w:r>
      <w:r w:rsidRPr="007644A9">
        <w:rPr>
          <w:rFonts w:ascii="Calibri" w:hAnsi="Calibri"/>
          <w:bCs/>
          <w:color w:val="auto"/>
          <w:sz w:val="22"/>
          <w:szCs w:val="22"/>
        </w:rPr>
        <w:t xml:space="preserve">Z tego względu  Wykonawcy nie przysługują wobec Zamawiającego roszczenia odszkodowawcze </w:t>
      </w:r>
      <w:r w:rsidRPr="007644A9">
        <w:rPr>
          <w:rFonts w:ascii="Calibri" w:hAnsi="Calibri"/>
          <w:bCs/>
          <w:color w:val="auto"/>
          <w:sz w:val="22"/>
          <w:szCs w:val="22"/>
          <w:u w:val="single"/>
        </w:rPr>
        <w:t>z tytułu zmniejszenia zamówienia.</w:t>
      </w:r>
    </w:p>
    <w:p w14:paraId="5EC5C13A" w14:textId="6A5CAC36" w:rsidR="00E64F29" w:rsidRPr="007644A9" w:rsidRDefault="00E64F29" w:rsidP="00C62DFE">
      <w:pPr>
        <w:numPr>
          <w:ilvl w:val="0"/>
          <w:numId w:val="21"/>
        </w:numPr>
        <w:tabs>
          <w:tab w:val="clear" w:pos="720"/>
          <w:tab w:val="left" w:pos="360"/>
        </w:tabs>
        <w:ind w:left="360"/>
        <w:jc w:val="both"/>
        <w:rPr>
          <w:rFonts w:ascii="Calibri" w:hAnsi="Calibri" w:cs="Arial"/>
          <w:color w:val="auto"/>
          <w:sz w:val="22"/>
          <w:szCs w:val="22"/>
        </w:rPr>
      </w:pPr>
      <w:r w:rsidRPr="007644A9">
        <w:rPr>
          <w:rFonts w:ascii="Calibri" w:hAnsi="Calibri" w:cs="Arial"/>
          <w:color w:val="auto"/>
          <w:sz w:val="22"/>
          <w:szCs w:val="22"/>
        </w:rPr>
        <w:t xml:space="preserve">Cena brutto za wyżywienie jednego studenta wynosi </w:t>
      </w:r>
      <w:r w:rsidRPr="007644A9">
        <w:rPr>
          <w:rFonts w:ascii="Calibri" w:hAnsi="Calibri" w:cs="Arial"/>
          <w:b/>
          <w:color w:val="auto"/>
          <w:sz w:val="22"/>
          <w:szCs w:val="22"/>
        </w:rPr>
        <w:t>……..</w:t>
      </w:r>
      <w:r w:rsidRPr="007644A9">
        <w:rPr>
          <w:rFonts w:ascii="Calibri" w:hAnsi="Calibri" w:cs="Arial"/>
          <w:color w:val="auto"/>
          <w:sz w:val="22"/>
          <w:szCs w:val="22"/>
        </w:rPr>
        <w:t xml:space="preserve"> z czego Zamawiający pokrywa tę kwotę do wysokości 20,00 PLN dla każdego studenta, natomiast w pozostałym zakresie tj. </w:t>
      </w:r>
      <w:r w:rsidRPr="007644A9">
        <w:rPr>
          <w:rFonts w:ascii="Calibri" w:hAnsi="Calibri" w:cs="Arial"/>
          <w:b/>
          <w:color w:val="auto"/>
          <w:sz w:val="22"/>
          <w:szCs w:val="22"/>
        </w:rPr>
        <w:t>………</w:t>
      </w:r>
      <w:r w:rsidRPr="007644A9">
        <w:rPr>
          <w:rFonts w:ascii="Calibri" w:hAnsi="Calibri" w:cs="Arial"/>
          <w:color w:val="auto"/>
          <w:sz w:val="22"/>
          <w:szCs w:val="22"/>
        </w:rPr>
        <w:t xml:space="preserve"> PLN pokrywają studenci – uczestnicy obozu zgodnie z Zarządzeniem Nr </w:t>
      </w:r>
      <w:r w:rsidR="003C10A0" w:rsidRPr="007644A9">
        <w:rPr>
          <w:rFonts w:ascii="Calibri" w:hAnsi="Calibri" w:cs="Arial"/>
          <w:color w:val="auto"/>
          <w:sz w:val="22"/>
          <w:szCs w:val="22"/>
        </w:rPr>
        <w:t>10/2022</w:t>
      </w:r>
      <w:r w:rsidRPr="007644A9">
        <w:rPr>
          <w:rFonts w:ascii="Calibri" w:hAnsi="Calibri" w:cs="Arial"/>
          <w:color w:val="auto"/>
          <w:sz w:val="22"/>
          <w:szCs w:val="22"/>
        </w:rPr>
        <w:t xml:space="preserve"> </w:t>
      </w:r>
      <w:r w:rsidR="00F801AC" w:rsidRPr="007644A9">
        <w:rPr>
          <w:rFonts w:ascii="Calibri" w:hAnsi="Calibri" w:cs="Arial"/>
          <w:color w:val="auto"/>
          <w:sz w:val="22"/>
          <w:szCs w:val="22"/>
        </w:rPr>
        <w:t xml:space="preserve">Rektora Państwowej Wyższej Szkoły Zawodowej w Nowym Sączu z </w:t>
      </w:r>
      <w:r w:rsidRPr="007644A9">
        <w:rPr>
          <w:rFonts w:ascii="Calibri" w:hAnsi="Calibri" w:cs="Arial"/>
          <w:color w:val="auto"/>
          <w:sz w:val="22"/>
          <w:szCs w:val="22"/>
        </w:rPr>
        <w:t>dnia 2</w:t>
      </w:r>
      <w:r w:rsidR="003C10A0" w:rsidRPr="007644A9">
        <w:rPr>
          <w:rFonts w:ascii="Calibri" w:hAnsi="Calibri" w:cs="Arial"/>
          <w:color w:val="auto"/>
          <w:sz w:val="22"/>
          <w:szCs w:val="22"/>
        </w:rPr>
        <w:t>4</w:t>
      </w:r>
      <w:r w:rsidRPr="007644A9">
        <w:rPr>
          <w:rFonts w:ascii="Calibri" w:hAnsi="Calibri" w:cs="Arial"/>
          <w:color w:val="auto"/>
          <w:sz w:val="22"/>
          <w:szCs w:val="22"/>
        </w:rPr>
        <w:t xml:space="preserve"> stycznia 202</w:t>
      </w:r>
      <w:r w:rsidR="003C10A0" w:rsidRPr="007644A9">
        <w:rPr>
          <w:rFonts w:ascii="Calibri" w:hAnsi="Calibri" w:cs="Arial"/>
          <w:color w:val="auto"/>
          <w:sz w:val="22"/>
          <w:szCs w:val="22"/>
        </w:rPr>
        <w:t>2</w:t>
      </w:r>
      <w:r w:rsidRPr="007644A9">
        <w:rPr>
          <w:rFonts w:ascii="Calibri" w:hAnsi="Calibri" w:cs="Arial"/>
          <w:color w:val="auto"/>
          <w:sz w:val="22"/>
          <w:szCs w:val="22"/>
        </w:rPr>
        <w:t xml:space="preserve"> r. w sprawie ustalenia kosztu wyżywienia studentów.</w:t>
      </w:r>
    </w:p>
    <w:p w14:paraId="6392C847" w14:textId="77777777" w:rsidR="00E64F29" w:rsidRPr="007644A9" w:rsidRDefault="00E64F29" w:rsidP="00C62DFE">
      <w:pPr>
        <w:numPr>
          <w:ilvl w:val="0"/>
          <w:numId w:val="21"/>
        </w:numPr>
        <w:tabs>
          <w:tab w:val="clear" w:pos="720"/>
          <w:tab w:val="left" w:pos="360"/>
        </w:tabs>
        <w:ind w:left="360"/>
        <w:jc w:val="both"/>
        <w:rPr>
          <w:rFonts w:ascii="Calibri" w:hAnsi="Calibri" w:cs="Tahoma"/>
          <w:color w:val="auto"/>
          <w:sz w:val="22"/>
          <w:szCs w:val="22"/>
        </w:rPr>
      </w:pPr>
      <w:r w:rsidRPr="007644A9">
        <w:rPr>
          <w:rFonts w:ascii="Calibri" w:hAnsi="Calibri" w:cs="Tahoma"/>
          <w:color w:val="auto"/>
          <w:sz w:val="22"/>
          <w:szCs w:val="22"/>
        </w:rPr>
        <w:t xml:space="preserve">Obliczone w sposób określony w ust. 2 wynagrodzenie Wykonawcy nie przekroczy </w:t>
      </w:r>
      <w:r w:rsidRPr="007644A9">
        <w:rPr>
          <w:rFonts w:ascii="Calibri" w:hAnsi="Calibri" w:cs="Tahoma"/>
          <w:b/>
          <w:color w:val="auto"/>
          <w:sz w:val="22"/>
          <w:szCs w:val="22"/>
        </w:rPr>
        <w:t xml:space="preserve">………………………………… </w:t>
      </w:r>
      <w:r w:rsidRPr="007644A9">
        <w:rPr>
          <w:rFonts w:ascii="Calibri" w:hAnsi="Calibri" w:cs="Tahoma"/>
          <w:b/>
          <w:color w:val="auto"/>
          <w:spacing w:val="-2"/>
          <w:sz w:val="22"/>
          <w:szCs w:val="22"/>
        </w:rPr>
        <w:t xml:space="preserve">PLN brutto </w:t>
      </w:r>
      <w:r w:rsidRPr="007644A9">
        <w:rPr>
          <w:rFonts w:ascii="Calibri" w:hAnsi="Calibri" w:cs="Tahoma"/>
          <w:color w:val="auto"/>
          <w:spacing w:val="-2"/>
          <w:sz w:val="22"/>
          <w:szCs w:val="22"/>
        </w:rPr>
        <w:t>(słownie złotych: ………………………………………................................)</w:t>
      </w:r>
      <w:r w:rsidRPr="007644A9">
        <w:rPr>
          <w:rFonts w:ascii="Calibri" w:hAnsi="Calibri" w:cs="Tahoma"/>
          <w:b/>
          <w:color w:val="auto"/>
          <w:spacing w:val="-2"/>
          <w:sz w:val="22"/>
          <w:szCs w:val="22"/>
        </w:rPr>
        <w:t>.</w:t>
      </w:r>
    </w:p>
    <w:p w14:paraId="111A2F73" w14:textId="77777777" w:rsidR="00E64F29" w:rsidRPr="007644A9" w:rsidRDefault="00E64F29" w:rsidP="00C62DFE">
      <w:pPr>
        <w:numPr>
          <w:ilvl w:val="0"/>
          <w:numId w:val="21"/>
        </w:numPr>
        <w:tabs>
          <w:tab w:val="clear" w:pos="720"/>
          <w:tab w:val="left" w:pos="360"/>
        </w:tabs>
        <w:ind w:left="360"/>
        <w:jc w:val="both"/>
        <w:rPr>
          <w:rFonts w:ascii="Calibri" w:hAnsi="Calibri" w:cs="Tahoma"/>
          <w:color w:val="auto"/>
          <w:sz w:val="22"/>
          <w:szCs w:val="22"/>
        </w:rPr>
      </w:pPr>
      <w:r w:rsidRPr="007644A9">
        <w:rPr>
          <w:rFonts w:ascii="Calibri" w:hAnsi="Calibri" w:cs="Tahoma"/>
          <w:color w:val="auto"/>
          <w:sz w:val="22"/>
          <w:szCs w:val="22"/>
        </w:rPr>
        <w:t xml:space="preserve">Wykonawca zobowiązuje się do </w:t>
      </w:r>
      <w:r w:rsidRPr="007644A9">
        <w:rPr>
          <w:rFonts w:ascii="Calibri" w:hAnsi="Calibri" w:cs="Tahoma"/>
          <w:b/>
          <w:color w:val="auto"/>
          <w:sz w:val="22"/>
          <w:szCs w:val="22"/>
        </w:rPr>
        <w:t xml:space="preserve">nie zwiększania cen </w:t>
      </w:r>
      <w:r w:rsidRPr="007644A9">
        <w:rPr>
          <w:rFonts w:ascii="Calibri" w:hAnsi="Calibri" w:cs="Tahoma"/>
          <w:color w:val="auto"/>
          <w:sz w:val="22"/>
          <w:szCs w:val="22"/>
        </w:rPr>
        <w:t xml:space="preserve">jednostkowych </w:t>
      </w:r>
      <w:r w:rsidRPr="007644A9">
        <w:rPr>
          <w:rFonts w:ascii="Calibri" w:hAnsi="Calibri" w:cs="Tahoma"/>
          <w:b/>
          <w:color w:val="auto"/>
          <w:sz w:val="22"/>
          <w:szCs w:val="22"/>
        </w:rPr>
        <w:t>brutto</w:t>
      </w:r>
      <w:r w:rsidRPr="007644A9">
        <w:rPr>
          <w:rFonts w:ascii="Calibri" w:hAnsi="Calibri" w:cs="Tahoma"/>
          <w:color w:val="auto"/>
          <w:sz w:val="22"/>
          <w:szCs w:val="22"/>
        </w:rPr>
        <w:t xml:space="preserve"> określonych, w ofercie przetargowej, przy czym w każdym czasie trwania Umowy może dokonać obniżki cen jednostkowych, bez konieczności informowania Zamawiającego.</w:t>
      </w:r>
    </w:p>
    <w:p w14:paraId="349B1895" w14:textId="414E658F" w:rsidR="00E64F29" w:rsidRPr="007644A9" w:rsidRDefault="00E64F29" w:rsidP="00C62DFE">
      <w:pPr>
        <w:numPr>
          <w:ilvl w:val="0"/>
          <w:numId w:val="21"/>
        </w:numPr>
        <w:tabs>
          <w:tab w:val="clear" w:pos="720"/>
          <w:tab w:val="left" w:pos="360"/>
        </w:tabs>
        <w:ind w:left="360"/>
        <w:jc w:val="both"/>
        <w:rPr>
          <w:rFonts w:ascii="Calibri" w:hAnsi="Calibri" w:cs="Tahoma"/>
          <w:color w:val="auto"/>
          <w:sz w:val="22"/>
          <w:szCs w:val="22"/>
        </w:rPr>
      </w:pPr>
      <w:r w:rsidRPr="007644A9">
        <w:rPr>
          <w:rFonts w:ascii="Calibri" w:hAnsi="Calibri" w:cs="Arial"/>
          <w:color w:val="auto"/>
          <w:sz w:val="22"/>
          <w:szCs w:val="22"/>
        </w:rPr>
        <w:t>Podane w ust. 5 wynagrodzenie jest wynagrodzeniem maksymalnym i nie stanowi podstawy do jakichkolwiek roszczeń, jeżeli Zamawiający nie zamówi wszystkich przewidywanych ilości świadczeń określonych w ust. 1.</w:t>
      </w:r>
    </w:p>
    <w:p w14:paraId="021336C8" w14:textId="77777777" w:rsidR="00682E27" w:rsidRPr="007644A9" w:rsidRDefault="00682E27" w:rsidP="00682E27">
      <w:pPr>
        <w:tabs>
          <w:tab w:val="left" w:pos="360"/>
        </w:tabs>
        <w:ind w:left="360"/>
        <w:jc w:val="both"/>
        <w:rPr>
          <w:rFonts w:ascii="Calibri" w:hAnsi="Calibri" w:cs="Tahoma"/>
          <w:color w:val="auto"/>
          <w:sz w:val="22"/>
          <w:szCs w:val="22"/>
        </w:rPr>
      </w:pPr>
    </w:p>
    <w:p w14:paraId="45C462FC" w14:textId="7FC88712"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Warunki płatności</w:t>
      </w:r>
    </w:p>
    <w:p w14:paraId="1A16348B" w14:textId="77777777"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lastRenderedPageBreak/>
        <w:t>§ 5</w:t>
      </w:r>
    </w:p>
    <w:p w14:paraId="60EA678D" w14:textId="272B1859" w:rsidR="00B46992" w:rsidRPr="007644A9" w:rsidRDefault="00B46992" w:rsidP="00C62DFE">
      <w:pPr>
        <w:pStyle w:val="Akapitzlist"/>
        <w:numPr>
          <w:ilvl w:val="0"/>
          <w:numId w:val="4"/>
        </w:numPr>
        <w:jc w:val="both"/>
        <w:rPr>
          <w:rFonts w:ascii="Calibri" w:hAnsi="Calibri" w:cs="Arial"/>
          <w:color w:val="auto"/>
          <w:sz w:val="22"/>
          <w:szCs w:val="22"/>
        </w:rPr>
      </w:pPr>
      <w:r w:rsidRPr="007644A9">
        <w:rPr>
          <w:rFonts w:ascii="Calibri" w:hAnsi="Calibri" w:cs="Arial"/>
          <w:color w:val="auto"/>
          <w:sz w:val="22"/>
          <w:szCs w:val="22"/>
        </w:rPr>
        <w:t>Wykonawca zobowiązany jest dostarczyć Zamawiające</w:t>
      </w:r>
      <w:r w:rsidR="00CA03BC" w:rsidRPr="007644A9">
        <w:rPr>
          <w:rFonts w:ascii="Calibri" w:hAnsi="Calibri" w:cs="Arial"/>
          <w:color w:val="auto"/>
          <w:sz w:val="22"/>
          <w:szCs w:val="22"/>
        </w:rPr>
        <w:t>mu</w:t>
      </w:r>
      <w:r w:rsidRPr="007644A9">
        <w:rPr>
          <w:rFonts w:ascii="Calibri" w:hAnsi="Calibri" w:cs="Arial"/>
          <w:color w:val="auto"/>
          <w:sz w:val="22"/>
          <w:szCs w:val="22"/>
        </w:rPr>
        <w:t xml:space="preserve"> prawidłowo wystawioną pod względem rachunkowym i formalnym fakturę </w:t>
      </w:r>
      <w:r w:rsidR="00B415E5" w:rsidRPr="007644A9">
        <w:rPr>
          <w:rFonts w:ascii="Calibri" w:hAnsi="Calibri" w:cs="Arial"/>
          <w:color w:val="auto"/>
          <w:sz w:val="22"/>
          <w:szCs w:val="22"/>
        </w:rPr>
        <w:t xml:space="preserve">z tytułu wykonania </w:t>
      </w:r>
      <w:r w:rsidR="00D05E15" w:rsidRPr="007644A9">
        <w:rPr>
          <w:rFonts w:ascii="Calibri" w:hAnsi="Calibri" w:cs="Arial"/>
          <w:color w:val="auto"/>
          <w:sz w:val="22"/>
          <w:szCs w:val="22"/>
        </w:rPr>
        <w:t xml:space="preserve">zamówienia </w:t>
      </w:r>
      <w:r w:rsidRPr="007644A9">
        <w:rPr>
          <w:rFonts w:ascii="Calibri" w:hAnsi="Calibri" w:cs="Arial"/>
          <w:color w:val="auto"/>
          <w:sz w:val="22"/>
          <w:szCs w:val="22"/>
        </w:rPr>
        <w:t>nie później niż 7 dni od daty podpisania bez zastrzeżeń protokołu o</w:t>
      </w:r>
      <w:r w:rsidR="00A93C6A" w:rsidRPr="007644A9">
        <w:rPr>
          <w:rFonts w:ascii="Calibri" w:hAnsi="Calibri" w:cs="Arial"/>
          <w:color w:val="auto"/>
          <w:sz w:val="22"/>
          <w:szCs w:val="22"/>
        </w:rPr>
        <w:t>d</w:t>
      </w:r>
      <w:r w:rsidRPr="007644A9">
        <w:rPr>
          <w:rFonts w:ascii="Calibri" w:hAnsi="Calibri" w:cs="Arial"/>
          <w:color w:val="auto"/>
          <w:sz w:val="22"/>
          <w:szCs w:val="22"/>
        </w:rPr>
        <w:t>bioru</w:t>
      </w:r>
      <w:r w:rsidRPr="007644A9">
        <w:rPr>
          <w:color w:val="auto"/>
        </w:rPr>
        <w:t xml:space="preserve"> </w:t>
      </w:r>
      <w:r w:rsidRPr="007644A9">
        <w:rPr>
          <w:rFonts w:ascii="Calibri" w:hAnsi="Calibri" w:cs="Arial"/>
          <w:color w:val="auto"/>
          <w:sz w:val="22"/>
          <w:szCs w:val="22"/>
        </w:rPr>
        <w:t>wg z</w:t>
      </w:r>
      <w:r w:rsidR="00E01098" w:rsidRPr="007644A9">
        <w:rPr>
          <w:rFonts w:ascii="Calibri" w:hAnsi="Calibri" w:cs="Arial"/>
          <w:color w:val="auto"/>
          <w:sz w:val="22"/>
          <w:szCs w:val="22"/>
        </w:rPr>
        <w:t xml:space="preserve">asad określonych w § </w:t>
      </w:r>
      <w:r w:rsidR="00517042" w:rsidRPr="007644A9">
        <w:rPr>
          <w:rFonts w:ascii="Calibri" w:hAnsi="Calibri" w:cs="Arial"/>
          <w:color w:val="auto"/>
          <w:sz w:val="22"/>
          <w:szCs w:val="22"/>
        </w:rPr>
        <w:t>3</w:t>
      </w:r>
      <w:r w:rsidRPr="007644A9">
        <w:rPr>
          <w:rFonts w:ascii="Calibri" w:hAnsi="Calibri" w:cs="Arial"/>
          <w:color w:val="auto"/>
          <w:sz w:val="22"/>
          <w:szCs w:val="22"/>
        </w:rPr>
        <w:t>.</w:t>
      </w:r>
    </w:p>
    <w:p w14:paraId="1B9368C3" w14:textId="7DEE67B0" w:rsidR="00B46992" w:rsidRPr="007644A9" w:rsidRDefault="00B46992" w:rsidP="00C62DFE">
      <w:pPr>
        <w:pStyle w:val="Akapitzlist"/>
        <w:numPr>
          <w:ilvl w:val="0"/>
          <w:numId w:val="4"/>
        </w:numPr>
        <w:jc w:val="both"/>
        <w:rPr>
          <w:rFonts w:ascii="Calibri" w:hAnsi="Calibri" w:cs="Arial"/>
          <w:color w:val="auto"/>
          <w:sz w:val="22"/>
          <w:szCs w:val="22"/>
        </w:rPr>
      </w:pPr>
      <w:r w:rsidRPr="007644A9">
        <w:rPr>
          <w:rFonts w:ascii="Calibri" w:hAnsi="Calibri" w:cs="Arial"/>
          <w:color w:val="auto"/>
          <w:sz w:val="22"/>
          <w:szCs w:val="22"/>
        </w:rPr>
        <w:t xml:space="preserve">Zamawiający zobowiązuje się do zapłaty faktury wystawionej przez Wykonawcę po wykonaniu przedmiotu Umowy, w terminie do </w:t>
      </w:r>
      <w:r w:rsidRPr="007644A9">
        <w:rPr>
          <w:rFonts w:ascii="Calibri" w:hAnsi="Calibri" w:cs="Arial"/>
          <w:b/>
          <w:color w:val="auto"/>
          <w:sz w:val="22"/>
          <w:szCs w:val="22"/>
        </w:rPr>
        <w:t xml:space="preserve">30 dni </w:t>
      </w:r>
      <w:r w:rsidRPr="007644A9">
        <w:rPr>
          <w:rFonts w:ascii="Calibri" w:hAnsi="Calibri" w:cs="Arial"/>
          <w:color w:val="auto"/>
          <w:sz w:val="22"/>
          <w:szCs w:val="22"/>
        </w:rPr>
        <w:t xml:space="preserve">od daty </w:t>
      </w:r>
      <w:r w:rsidR="00AD155E" w:rsidRPr="007644A9">
        <w:rPr>
          <w:rFonts w:ascii="Calibri" w:hAnsi="Calibri" w:cs="Arial"/>
          <w:color w:val="auto"/>
          <w:sz w:val="22"/>
          <w:szCs w:val="22"/>
        </w:rPr>
        <w:t xml:space="preserve">dostarczenia </w:t>
      </w:r>
      <w:r w:rsidRPr="007644A9">
        <w:rPr>
          <w:rFonts w:ascii="Calibri" w:hAnsi="Calibri" w:cs="Arial"/>
          <w:color w:val="auto"/>
          <w:sz w:val="22"/>
          <w:szCs w:val="22"/>
        </w:rPr>
        <w:t>prawidłowo wystawionej faktury Zamawiające</w:t>
      </w:r>
      <w:r w:rsidR="00AD155E" w:rsidRPr="007644A9">
        <w:rPr>
          <w:rFonts w:ascii="Calibri" w:hAnsi="Calibri" w:cs="Arial"/>
          <w:color w:val="auto"/>
          <w:sz w:val="22"/>
          <w:szCs w:val="22"/>
        </w:rPr>
        <w:t>mu</w:t>
      </w:r>
      <w:r w:rsidRPr="007644A9">
        <w:rPr>
          <w:rFonts w:ascii="Calibri" w:hAnsi="Calibri" w:cs="Arial"/>
          <w:color w:val="auto"/>
          <w:sz w:val="22"/>
          <w:szCs w:val="22"/>
        </w:rPr>
        <w:t xml:space="preserve">. </w:t>
      </w:r>
    </w:p>
    <w:p w14:paraId="0126C0D5" w14:textId="77777777" w:rsidR="00B46992" w:rsidRPr="007644A9" w:rsidRDefault="00B46992" w:rsidP="00C62DFE">
      <w:pPr>
        <w:pStyle w:val="Akapitzlist"/>
        <w:numPr>
          <w:ilvl w:val="0"/>
          <w:numId w:val="4"/>
        </w:numPr>
        <w:jc w:val="both"/>
        <w:rPr>
          <w:rFonts w:ascii="Calibri" w:hAnsi="Calibri" w:cs="Arial"/>
          <w:color w:val="auto"/>
          <w:sz w:val="22"/>
          <w:szCs w:val="22"/>
        </w:rPr>
      </w:pPr>
      <w:r w:rsidRPr="007644A9">
        <w:rPr>
          <w:rFonts w:ascii="Calibri" w:hAnsi="Calibri" w:cs="Arial"/>
          <w:color w:val="auto"/>
          <w:sz w:val="22"/>
          <w:szCs w:val="22"/>
        </w:rPr>
        <w:t xml:space="preserve">Za datę zapłaty uznaje się </w:t>
      </w:r>
      <w:r w:rsidRPr="007644A9">
        <w:rPr>
          <w:rFonts w:ascii="Calibri" w:eastAsia="Arial" w:hAnsi="Calibri" w:cs="Arial"/>
          <w:color w:val="auto"/>
          <w:sz w:val="22"/>
          <w:szCs w:val="22"/>
        </w:rPr>
        <w:t>dzień obciążenia rachunku bankowego Zamawiającego.</w:t>
      </w:r>
    </w:p>
    <w:p w14:paraId="46C06380" w14:textId="5EF64192" w:rsidR="00B46992" w:rsidRPr="007644A9" w:rsidRDefault="00B46992" w:rsidP="00C62DFE">
      <w:pPr>
        <w:pStyle w:val="Akapitzlist"/>
        <w:numPr>
          <w:ilvl w:val="0"/>
          <w:numId w:val="4"/>
        </w:numPr>
        <w:jc w:val="both"/>
        <w:rPr>
          <w:rFonts w:ascii="Calibri" w:hAnsi="Calibri" w:cs="Arial"/>
          <w:color w:val="auto"/>
          <w:sz w:val="22"/>
          <w:szCs w:val="22"/>
        </w:rPr>
      </w:pPr>
      <w:r w:rsidRPr="007644A9">
        <w:rPr>
          <w:rFonts w:ascii="Calibri" w:hAnsi="Calibri" w:cs="Arial"/>
          <w:color w:val="auto"/>
          <w:sz w:val="22"/>
          <w:szCs w:val="22"/>
        </w:rPr>
        <w:t>Wynagrodzenie Wykonawcy zostanie przelane na rachunek bankowy wskazany na fakturze.</w:t>
      </w:r>
    </w:p>
    <w:p w14:paraId="15293AB1" w14:textId="6F1D28E2" w:rsidR="001B14E9" w:rsidRPr="007644A9" w:rsidRDefault="00913143" w:rsidP="00C62DFE">
      <w:pPr>
        <w:pStyle w:val="Akapitzlist"/>
        <w:numPr>
          <w:ilvl w:val="0"/>
          <w:numId w:val="4"/>
        </w:numPr>
        <w:jc w:val="both"/>
        <w:rPr>
          <w:rFonts w:asciiTheme="minorHAnsi" w:hAnsiTheme="minorHAnsi" w:cstheme="minorHAnsi"/>
          <w:color w:val="auto"/>
          <w:sz w:val="22"/>
          <w:szCs w:val="22"/>
        </w:rPr>
      </w:pPr>
      <w:r w:rsidRPr="007644A9">
        <w:rPr>
          <w:rFonts w:ascii="Calibri" w:hAnsi="Calibri" w:cs="Arial"/>
          <w:color w:val="auto"/>
          <w:sz w:val="22"/>
          <w:szCs w:val="22"/>
        </w:rPr>
        <w:t xml:space="preserve">Wykonawca nie może </w:t>
      </w:r>
      <w:r w:rsidR="001B14E9" w:rsidRPr="007644A9">
        <w:rPr>
          <w:rFonts w:asciiTheme="minorHAnsi" w:hAnsiTheme="minorHAnsi" w:cstheme="minorHAnsi"/>
          <w:color w:val="auto"/>
          <w:sz w:val="22"/>
          <w:szCs w:val="22"/>
        </w:rPr>
        <w:t>dokonać zastawienia lub przeniesienia, w szczególności: cesji, przekazu, sprzedaży; jakiejkolwiek wierzytelności wynikającej z Umowy lub jej części, jak również korzyści wynikającej z Umowy lub udziału w niej na osoby trzecie bez uprzedniej, pisemnej zgody Zamawiającego. Cesja, przelew lub czynność wywołująca podobne skutki, dokonane bez pisemnej zgody Zamawiającego, są względem Zamawiającego bezskuteczne.</w:t>
      </w:r>
    </w:p>
    <w:p w14:paraId="2C90950F" w14:textId="365CE04E" w:rsidR="0098399B" w:rsidRPr="007644A9" w:rsidRDefault="0098399B" w:rsidP="0098399B">
      <w:pPr>
        <w:pStyle w:val="Akapitzlist"/>
        <w:numPr>
          <w:ilvl w:val="0"/>
          <w:numId w:val="4"/>
        </w:numPr>
        <w:jc w:val="both"/>
        <w:rPr>
          <w:rFonts w:asciiTheme="minorHAnsi" w:hAnsiTheme="minorHAnsi" w:cstheme="minorHAnsi"/>
          <w:color w:val="auto"/>
          <w:sz w:val="22"/>
          <w:szCs w:val="22"/>
        </w:rPr>
      </w:pPr>
      <w:r w:rsidRPr="007644A9">
        <w:rPr>
          <w:rFonts w:asciiTheme="minorHAnsi" w:hAnsiTheme="minorHAnsi" w:cstheme="minorHAnsi"/>
          <w:color w:val="auto"/>
          <w:sz w:val="22"/>
          <w:szCs w:val="22"/>
        </w:rPr>
        <w:t>Za opóźnienie w zapłacie wynagrodzenia, Wykonawcy przysługują odsetki ustawowe za opóźnienie w transakcjach handlowych zgodnie z ustawą z dnia 8 marca 2013 r. o przeciwdziałaniu nadmiernym opóźnieniom w transa</w:t>
      </w:r>
      <w:r w:rsidR="00E4622A" w:rsidRPr="007644A9">
        <w:rPr>
          <w:rFonts w:asciiTheme="minorHAnsi" w:hAnsiTheme="minorHAnsi" w:cstheme="minorHAnsi"/>
          <w:color w:val="auto"/>
          <w:sz w:val="22"/>
          <w:szCs w:val="22"/>
        </w:rPr>
        <w:t xml:space="preserve">kcjach handlowych (Dz. U. z 2023 r. poz. </w:t>
      </w:r>
      <w:r w:rsidR="00F801AC" w:rsidRPr="007644A9">
        <w:rPr>
          <w:rFonts w:asciiTheme="minorHAnsi" w:hAnsiTheme="minorHAnsi" w:cstheme="minorHAnsi"/>
          <w:color w:val="auto"/>
          <w:sz w:val="22"/>
          <w:szCs w:val="22"/>
        </w:rPr>
        <w:t>1790</w:t>
      </w:r>
      <w:r w:rsidR="00550296" w:rsidRPr="007644A9">
        <w:rPr>
          <w:rFonts w:asciiTheme="minorHAnsi" w:hAnsiTheme="minorHAnsi" w:cstheme="minorHAnsi"/>
          <w:color w:val="auto"/>
          <w:sz w:val="22"/>
          <w:szCs w:val="22"/>
        </w:rPr>
        <w:t>).</w:t>
      </w:r>
    </w:p>
    <w:p w14:paraId="4CB6561E" w14:textId="3824E4B9" w:rsidR="0098399B" w:rsidRPr="007644A9" w:rsidRDefault="0098399B" w:rsidP="0098399B">
      <w:pPr>
        <w:pStyle w:val="Akapitzlist"/>
        <w:numPr>
          <w:ilvl w:val="0"/>
          <w:numId w:val="4"/>
        </w:numPr>
        <w:rPr>
          <w:rFonts w:asciiTheme="minorHAnsi" w:hAnsiTheme="minorHAnsi" w:cstheme="minorHAnsi"/>
          <w:color w:val="auto"/>
          <w:sz w:val="22"/>
          <w:szCs w:val="22"/>
        </w:rPr>
      </w:pPr>
      <w:r w:rsidRPr="007644A9">
        <w:rPr>
          <w:rFonts w:asciiTheme="minorHAnsi" w:hAnsiTheme="minorHAnsi" w:cstheme="minorHAnsi"/>
          <w:color w:val="auto"/>
          <w:sz w:val="22"/>
          <w:szCs w:val="22"/>
        </w:rPr>
        <w:t>Zamawiający nie przewiduje udzielania zaliczek na poczet wykonania zamówienia.</w:t>
      </w:r>
    </w:p>
    <w:p w14:paraId="0638F16A" w14:textId="6791E301" w:rsidR="00442541" w:rsidRPr="007644A9" w:rsidRDefault="00442541" w:rsidP="00E64F29">
      <w:pPr>
        <w:ind w:left="426"/>
        <w:jc w:val="both"/>
        <w:rPr>
          <w:rFonts w:ascii="Calibri" w:hAnsi="Calibri" w:cs="Arial"/>
          <w:b/>
          <w:color w:val="auto"/>
          <w:sz w:val="22"/>
          <w:szCs w:val="22"/>
        </w:rPr>
      </w:pPr>
    </w:p>
    <w:p w14:paraId="45441508" w14:textId="77777777"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Kary umowne</w:t>
      </w:r>
    </w:p>
    <w:p w14:paraId="5FE79B9C" w14:textId="39C2B043"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xml:space="preserve">§ </w:t>
      </w:r>
      <w:r w:rsidR="00122827" w:rsidRPr="007644A9">
        <w:rPr>
          <w:rFonts w:ascii="Calibri" w:hAnsi="Calibri" w:cs="Arial"/>
          <w:b/>
          <w:color w:val="auto"/>
          <w:sz w:val="22"/>
          <w:szCs w:val="22"/>
        </w:rPr>
        <w:t>6</w:t>
      </w:r>
    </w:p>
    <w:p w14:paraId="348BEE75" w14:textId="77777777"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Strony postanawiają, że obowiązującą je formą odszkodowania umownego stanowią kary umowne.</w:t>
      </w:r>
    </w:p>
    <w:p w14:paraId="7747C8FB" w14:textId="740A7E86"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 xml:space="preserve">W razie odstąpienia od realizacji Umowy z przyczyn leżących po stronie Wykonawcy, zobowiązuje się on do zapłacenia Zamawiającemu kary umownej w wysokości 20 % wynagrodzenia brutto, o którym mowa w § 4 ust. </w:t>
      </w:r>
      <w:r w:rsidR="00670B37" w:rsidRPr="007644A9">
        <w:rPr>
          <w:rFonts w:ascii="Calibri" w:hAnsi="Calibri" w:cs="Arial"/>
          <w:color w:val="auto"/>
          <w:sz w:val="22"/>
          <w:szCs w:val="22"/>
        </w:rPr>
        <w:t xml:space="preserve">5 </w:t>
      </w:r>
      <w:r w:rsidRPr="007644A9">
        <w:rPr>
          <w:rFonts w:ascii="Calibri" w:hAnsi="Calibri" w:cs="Arial"/>
          <w:color w:val="auto"/>
          <w:sz w:val="22"/>
          <w:szCs w:val="22"/>
        </w:rPr>
        <w:t xml:space="preserve">Umowy. </w:t>
      </w:r>
    </w:p>
    <w:p w14:paraId="17F63428" w14:textId="0EC46EDD"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 xml:space="preserve">W razie odstąpienia od Umowy z przyczyn leżących po stronie Zamawiającego, zobowiązuje się on do zapłacenia Wykonawcy kary umownej w wysokości 20 % wynagrodzenia brutto, o którym mowa w § 4 ust. </w:t>
      </w:r>
      <w:r w:rsidR="00ED4241" w:rsidRPr="007644A9">
        <w:rPr>
          <w:rFonts w:ascii="Calibri" w:hAnsi="Calibri" w:cs="Arial"/>
          <w:color w:val="auto"/>
          <w:sz w:val="22"/>
          <w:szCs w:val="22"/>
        </w:rPr>
        <w:t xml:space="preserve">5 </w:t>
      </w:r>
      <w:r w:rsidR="00F83602" w:rsidRPr="007644A9">
        <w:rPr>
          <w:rFonts w:ascii="Calibri" w:hAnsi="Calibri" w:cs="Arial"/>
          <w:color w:val="auto"/>
          <w:sz w:val="22"/>
          <w:szCs w:val="22"/>
        </w:rPr>
        <w:t>Umowy, z wyłączeniem odstąpienia od Umowy w przypadku określonym w § 9 ust. 3 Umowy.</w:t>
      </w:r>
    </w:p>
    <w:p w14:paraId="5B3B9675" w14:textId="67479594"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W razie nienależytego wykonania przedmiotu Umowy Zamawiający ma prawo żądać od Wykonawcy za</w:t>
      </w:r>
      <w:r w:rsidR="008D7E64" w:rsidRPr="007644A9">
        <w:rPr>
          <w:rFonts w:ascii="Calibri" w:hAnsi="Calibri" w:cs="Arial"/>
          <w:color w:val="auto"/>
          <w:sz w:val="22"/>
          <w:szCs w:val="22"/>
        </w:rPr>
        <w:t>płaty kary umownej w wysokości 5</w:t>
      </w:r>
      <w:r w:rsidRPr="007644A9">
        <w:rPr>
          <w:rFonts w:ascii="Calibri" w:hAnsi="Calibri" w:cs="Arial"/>
          <w:color w:val="auto"/>
          <w:sz w:val="22"/>
          <w:szCs w:val="22"/>
        </w:rPr>
        <w:t>00,00 zł</w:t>
      </w:r>
      <w:r w:rsidR="0051074E" w:rsidRPr="007644A9">
        <w:rPr>
          <w:rFonts w:ascii="Calibri" w:hAnsi="Calibri" w:cs="Arial"/>
          <w:color w:val="auto"/>
          <w:sz w:val="22"/>
          <w:szCs w:val="22"/>
        </w:rPr>
        <w:t xml:space="preserve"> z</w:t>
      </w:r>
      <w:r w:rsidRPr="007644A9">
        <w:rPr>
          <w:rFonts w:ascii="Calibri" w:hAnsi="Calibri" w:cs="Arial"/>
          <w:color w:val="auto"/>
          <w:sz w:val="22"/>
          <w:szCs w:val="22"/>
        </w:rPr>
        <w:t>a każdorazowe stwierdzenie:</w:t>
      </w:r>
    </w:p>
    <w:p w14:paraId="1807DBA0" w14:textId="4B5FBA29" w:rsidR="00965932" w:rsidRPr="007644A9" w:rsidRDefault="00965932" w:rsidP="00C62DFE">
      <w:pPr>
        <w:pStyle w:val="Default"/>
        <w:numPr>
          <w:ilvl w:val="0"/>
          <w:numId w:val="27"/>
        </w:numPr>
        <w:tabs>
          <w:tab w:val="clear" w:pos="1440"/>
          <w:tab w:val="num" w:pos="720"/>
        </w:tabs>
        <w:suppressAutoHyphens w:val="0"/>
        <w:autoSpaceDN w:val="0"/>
        <w:adjustRightInd w:val="0"/>
        <w:ind w:left="720"/>
        <w:jc w:val="both"/>
        <w:rPr>
          <w:rFonts w:ascii="Calibri" w:hAnsi="Calibri" w:cs="Arial"/>
          <w:color w:val="auto"/>
          <w:sz w:val="22"/>
          <w:szCs w:val="22"/>
        </w:rPr>
      </w:pPr>
      <w:r w:rsidRPr="007644A9">
        <w:rPr>
          <w:rFonts w:ascii="Calibri" w:hAnsi="Calibri" w:cs="Arial"/>
          <w:color w:val="auto"/>
          <w:sz w:val="22"/>
          <w:szCs w:val="22"/>
        </w:rPr>
        <w:t xml:space="preserve">pominięcia któregoś z elementów obozu określonych w Umowie, </w:t>
      </w:r>
      <w:r w:rsidR="00ED4241" w:rsidRPr="007644A9">
        <w:rPr>
          <w:rFonts w:ascii="Calibri" w:hAnsi="Calibri" w:cs="Arial"/>
          <w:color w:val="auto"/>
          <w:sz w:val="22"/>
          <w:szCs w:val="22"/>
        </w:rPr>
        <w:t xml:space="preserve">SWZ, </w:t>
      </w:r>
      <w:r w:rsidR="00A04079" w:rsidRPr="007644A9">
        <w:rPr>
          <w:rFonts w:ascii="Calibri" w:hAnsi="Calibri" w:cs="Arial"/>
          <w:color w:val="auto"/>
          <w:sz w:val="22"/>
          <w:szCs w:val="22"/>
        </w:rPr>
        <w:t>Szczegółowym o</w:t>
      </w:r>
      <w:r w:rsidR="00ED4241" w:rsidRPr="007644A9">
        <w:rPr>
          <w:rFonts w:ascii="Calibri" w:hAnsi="Calibri" w:cs="Arial"/>
          <w:color w:val="auto"/>
          <w:sz w:val="22"/>
          <w:szCs w:val="22"/>
        </w:rPr>
        <w:t xml:space="preserve">pisie przedmiotu zamówienia </w:t>
      </w:r>
      <w:r w:rsidRPr="007644A9">
        <w:rPr>
          <w:rFonts w:ascii="Calibri" w:hAnsi="Calibri" w:cs="Arial"/>
          <w:color w:val="auto"/>
          <w:sz w:val="22"/>
          <w:szCs w:val="22"/>
        </w:rPr>
        <w:t>lub ofercie Wykonawcy;</w:t>
      </w:r>
    </w:p>
    <w:p w14:paraId="008149CB" w14:textId="5EBC8F19" w:rsidR="00965932" w:rsidRPr="007644A9" w:rsidRDefault="005D2FC0" w:rsidP="00C62DFE">
      <w:pPr>
        <w:pStyle w:val="Default"/>
        <w:numPr>
          <w:ilvl w:val="0"/>
          <w:numId w:val="27"/>
        </w:numPr>
        <w:tabs>
          <w:tab w:val="clear" w:pos="1440"/>
          <w:tab w:val="num" w:pos="720"/>
        </w:tabs>
        <w:suppressAutoHyphens w:val="0"/>
        <w:autoSpaceDN w:val="0"/>
        <w:adjustRightInd w:val="0"/>
        <w:ind w:left="720"/>
        <w:jc w:val="both"/>
        <w:rPr>
          <w:rFonts w:ascii="Calibri" w:hAnsi="Calibri" w:cs="Arial"/>
          <w:color w:val="auto"/>
          <w:sz w:val="22"/>
          <w:szCs w:val="22"/>
        </w:rPr>
      </w:pPr>
      <w:r w:rsidRPr="007644A9">
        <w:rPr>
          <w:rFonts w:ascii="Calibri" w:hAnsi="Calibri" w:cs="Arial"/>
          <w:color w:val="auto"/>
          <w:sz w:val="22"/>
          <w:szCs w:val="22"/>
        </w:rPr>
        <w:t xml:space="preserve">braku </w:t>
      </w:r>
      <w:r w:rsidR="00965932" w:rsidRPr="007644A9">
        <w:rPr>
          <w:rFonts w:ascii="Calibri" w:hAnsi="Calibri" w:cs="Arial"/>
          <w:color w:val="auto"/>
          <w:sz w:val="22"/>
          <w:szCs w:val="22"/>
        </w:rPr>
        <w:t xml:space="preserve">lub niesprawności technicznej sprzętu, o którym mowa w </w:t>
      </w:r>
      <w:r w:rsidR="00965932" w:rsidRPr="007644A9">
        <w:rPr>
          <w:rFonts w:ascii="Calibri" w:hAnsi="Calibri" w:cs="Arial"/>
          <w:bCs/>
          <w:color w:val="auto"/>
          <w:sz w:val="22"/>
          <w:szCs w:val="22"/>
        </w:rPr>
        <w:t>§ 1 ust. 7 Umowy.</w:t>
      </w:r>
    </w:p>
    <w:p w14:paraId="7AF89ADA" w14:textId="77777777"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Kary mają charakter gwarancyjny mogą być naliczone z każdego tytułu odrębnie. Naliczenie lub zapłata jednej kary nie konsumuje innych kar, nawet w przypadku naliczenia lub zapłaty kary za odstąpienia od Umowy. Uprawnienia Zamawiającego do naliczania kar umownych w oparciu o postanowienia niniejszej Urnowy obowiązują bez ograniczeń pomimo odstąpienia od Umowy przez którąkolwiek ze Stron.</w:t>
      </w:r>
    </w:p>
    <w:p w14:paraId="2E59A08C" w14:textId="51A4D4BD"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 xml:space="preserve">Łączna suma naliczonych na podstawie niniejszej umowy kar umownych nie przekroczy 30% kwoty brutto wynagrodzenia, o którym mowa w § </w:t>
      </w:r>
      <w:r w:rsidR="00970828" w:rsidRPr="007644A9">
        <w:rPr>
          <w:rFonts w:ascii="Calibri" w:hAnsi="Calibri" w:cs="Arial"/>
          <w:color w:val="auto"/>
          <w:sz w:val="22"/>
          <w:szCs w:val="22"/>
        </w:rPr>
        <w:t xml:space="preserve">4 ust. 5 </w:t>
      </w:r>
      <w:r w:rsidRPr="007644A9">
        <w:rPr>
          <w:rFonts w:ascii="Calibri" w:hAnsi="Calibri" w:cs="Arial"/>
          <w:color w:val="auto"/>
          <w:sz w:val="22"/>
          <w:szCs w:val="22"/>
        </w:rPr>
        <w:t xml:space="preserve">Umowy. </w:t>
      </w:r>
    </w:p>
    <w:p w14:paraId="3F70E9E9" w14:textId="77777777"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Wykonawca nie będzie obciążany karami, jeżeli do niewykonania lub nienależytego wykonania umowy doszło z powodu okoliczności., za które ponosi odpowiedzialność Zamawiający lub z powodu działania tzw. „siły wyższej”, przy czym Wykonawca musi udowodnić wystąpienie okoliczności, o których mowa w zdaniu pierwszym.</w:t>
      </w:r>
    </w:p>
    <w:p w14:paraId="69CA5B52" w14:textId="77777777"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 xml:space="preserve">Niezależnie od zastrzeżonych w Umowie kar umownych, Zamawiający może dochodzić na zasadach ogólnych odszkodowania z tytułu szkód poniesionych na skutek niewykonania </w:t>
      </w:r>
      <w:r w:rsidRPr="007644A9">
        <w:rPr>
          <w:rFonts w:ascii="Calibri" w:hAnsi="Calibri" w:cs="Arial"/>
          <w:color w:val="auto"/>
          <w:sz w:val="22"/>
          <w:szCs w:val="22"/>
        </w:rPr>
        <w:lastRenderedPageBreak/>
        <w:t xml:space="preserve">lub niewłaściwego wykonania niniejszej Umowy, jeżeli szkoda przewyższa wysokość zastrzeżonych kar umownych. </w:t>
      </w:r>
    </w:p>
    <w:p w14:paraId="131E442A" w14:textId="5289E167" w:rsidR="00965932" w:rsidRPr="007644A9" w:rsidRDefault="00965932" w:rsidP="00C62DFE">
      <w:pPr>
        <w:pStyle w:val="Default"/>
        <w:numPr>
          <w:ilvl w:val="0"/>
          <w:numId w:val="26"/>
        </w:numPr>
        <w:tabs>
          <w:tab w:val="clear" w:pos="1515"/>
          <w:tab w:val="num" w:pos="360"/>
        </w:tabs>
        <w:suppressAutoHyphens w:val="0"/>
        <w:autoSpaceDN w:val="0"/>
        <w:adjustRightInd w:val="0"/>
        <w:ind w:left="360" w:hanging="360"/>
        <w:jc w:val="both"/>
        <w:rPr>
          <w:rFonts w:ascii="Calibri" w:hAnsi="Calibri" w:cs="Arial"/>
          <w:color w:val="auto"/>
          <w:sz w:val="22"/>
          <w:szCs w:val="22"/>
        </w:rPr>
      </w:pPr>
      <w:r w:rsidRPr="007644A9">
        <w:rPr>
          <w:rFonts w:ascii="Calibri" w:hAnsi="Calibri" w:cs="Arial"/>
          <w:color w:val="auto"/>
          <w:sz w:val="22"/>
          <w:szCs w:val="22"/>
        </w:rPr>
        <w:t>Zamawiający zastrzega sobie prawo do potrącenia kar umownych z nal</w:t>
      </w:r>
      <w:r w:rsidR="005A3F2E" w:rsidRPr="007644A9">
        <w:rPr>
          <w:rFonts w:ascii="Calibri" w:hAnsi="Calibri" w:cs="Arial"/>
          <w:color w:val="auto"/>
          <w:sz w:val="22"/>
          <w:szCs w:val="22"/>
        </w:rPr>
        <w:t>eżnego Wykonawcy wynagrodzenia, na co Wykonawca wyraża zgodę.</w:t>
      </w:r>
    </w:p>
    <w:p w14:paraId="585257A1" w14:textId="6B79F34D" w:rsidR="007078DF" w:rsidRPr="007644A9" w:rsidRDefault="007078DF" w:rsidP="006C22A3">
      <w:pPr>
        <w:spacing w:line="288" w:lineRule="auto"/>
        <w:rPr>
          <w:rFonts w:ascii="Calibri" w:hAnsi="Calibri" w:cs="Calibri"/>
          <w:color w:val="auto"/>
          <w:sz w:val="22"/>
          <w:szCs w:val="22"/>
        </w:rPr>
      </w:pPr>
    </w:p>
    <w:p w14:paraId="44189D3E" w14:textId="77777777" w:rsidR="00122827" w:rsidRPr="007644A9" w:rsidRDefault="00122827" w:rsidP="00122827">
      <w:pPr>
        <w:shd w:val="clear" w:color="auto" w:fill="FFFFFF"/>
        <w:ind w:left="3878" w:hanging="3900"/>
        <w:jc w:val="center"/>
        <w:rPr>
          <w:rFonts w:ascii="Calibri" w:hAnsi="Calibri" w:cs="Arial"/>
          <w:b/>
          <w:bCs/>
          <w:color w:val="auto"/>
          <w:spacing w:val="-6"/>
          <w:sz w:val="22"/>
          <w:szCs w:val="22"/>
        </w:rPr>
      </w:pPr>
      <w:r w:rsidRPr="007644A9">
        <w:rPr>
          <w:rFonts w:ascii="Calibri" w:hAnsi="Calibri" w:cs="Arial"/>
          <w:b/>
          <w:bCs/>
          <w:color w:val="auto"/>
          <w:spacing w:val="-6"/>
          <w:sz w:val="22"/>
          <w:szCs w:val="22"/>
        </w:rPr>
        <w:t xml:space="preserve">Przetwarzanie danych osobowych </w:t>
      </w:r>
    </w:p>
    <w:p w14:paraId="0D1A4E09" w14:textId="3BE972D3" w:rsidR="00122827" w:rsidRPr="007644A9" w:rsidRDefault="00122827" w:rsidP="00122827">
      <w:pPr>
        <w:shd w:val="clear" w:color="auto" w:fill="FFFFFF"/>
        <w:ind w:left="3878" w:hanging="3900"/>
        <w:jc w:val="center"/>
        <w:rPr>
          <w:rFonts w:ascii="Calibri" w:hAnsi="Calibri" w:cs="Arial"/>
          <w:b/>
          <w:bCs/>
          <w:color w:val="auto"/>
          <w:spacing w:val="-6"/>
          <w:sz w:val="22"/>
          <w:szCs w:val="22"/>
        </w:rPr>
      </w:pPr>
      <w:r w:rsidRPr="007644A9">
        <w:rPr>
          <w:rFonts w:ascii="Calibri" w:hAnsi="Calibri" w:cs="Arial"/>
          <w:b/>
          <w:bCs/>
          <w:color w:val="auto"/>
          <w:spacing w:val="-6"/>
          <w:sz w:val="22"/>
          <w:szCs w:val="22"/>
        </w:rPr>
        <w:t>§ 7</w:t>
      </w:r>
    </w:p>
    <w:p w14:paraId="45305495" w14:textId="1C824C4E"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 związku z realizacją niniejszej Umowy Zamawiający jako Administrator, zgodnie z art. 28 ust. 3 rozporządzenia Parlamentu Europejskiego i Rady (UE) 2016/679 z dnia 27 kwietnia 2016 r. sprawie ochrony osób fizycznych w związku z przetwarzaniem danych osobowych i w sprawie swobodnego przepływu takich danych oraz uchylenia dyrektywy 95/46/WE (Dz. Urz. UE. L Nr 119, s. 1</w:t>
      </w:r>
      <w:r w:rsidR="00F6732C" w:rsidRPr="007644A9">
        <w:rPr>
          <w:rFonts w:ascii="Calibri" w:hAnsi="Calibri" w:cs="Arial"/>
          <w:bCs/>
          <w:color w:val="auto"/>
          <w:spacing w:val="-6"/>
          <w:sz w:val="22"/>
          <w:szCs w:val="22"/>
        </w:rPr>
        <w:t xml:space="preserve"> z </w:t>
      </w:r>
      <w:proofErr w:type="spellStart"/>
      <w:r w:rsidR="00F6732C" w:rsidRPr="007644A9">
        <w:rPr>
          <w:rFonts w:ascii="Calibri" w:hAnsi="Calibri" w:cs="Arial"/>
          <w:bCs/>
          <w:color w:val="auto"/>
          <w:spacing w:val="-6"/>
          <w:sz w:val="22"/>
          <w:szCs w:val="22"/>
        </w:rPr>
        <w:t>późn</w:t>
      </w:r>
      <w:proofErr w:type="spellEnd"/>
      <w:r w:rsidR="00F6732C" w:rsidRPr="007644A9">
        <w:rPr>
          <w:rFonts w:ascii="Calibri" w:hAnsi="Calibri" w:cs="Arial"/>
          <w:bCs/>
          <w:color w:val="auto"/>
          <w:spacing w:val="-6"/>
          <w:sz w:val="22"/>
          <w:szCs w:val="22"/>
        </w:rPr>
        <w:t>. zm.</w:t>
      </w:r>
      <w:r w:rsidRPr="007644A9">
        <w:rPr>
          <w:rFonts w:ascii="Calibri" w:hAnsi="Calibri" w:cs="Arial"/>
          <w:bCs/>
          <w:color w:val="auto"/>
          <w:spacing w:val="-6"/>
          <w:sz w:val="22"/>
          <w:szCs w:val="22"/>
        </w:rPr>
        <w:t>), zwanym dalej „</w:t>
      </w:r>
      <w:r w:rsidRPr="007644A9">
        <w:rPr>
          <w:rFonts w:ascii="Calibri" w:hAnsi="Calibri" w:cs="Arial"/>
          <w:bCs/>
          <w:i/>
          <w:color w:val="auto"/>
          <w:spacing w:val="-6"/>
          <w:sz w:val="22"/>
          <w:szCs w:val="22"/>
        </w:rPr>
        <w:t>RODO</w:t>
      </w:r>
      <w:r w:rsidRPr="007644A9">
        <w:rPr>
          <w:rFonts w:ascii="Calibri" w:hAnsi="Calibri" w:cs="Arial"/>
          <w:bCs/>
          <w:color w:val="auto"/>
          <w:spacing w:val="-6"/>
          <w:sz w:val="22"/>
          <w:szCs w:val="22"/>
        </w:rPr>
        <w:t>”, powierza Wykonawcy (Podmiotowi przetwarzającemu) przetwarzanie danych osobowych studentów Administratora w postaci: imię, nazwisko, nr albumu, kierunek, specjalność studiów, wizerunek oraz pracowników (kadry dydaktycznej) Administratora w postaci: imię, nazwisko, wizerunek.</w:t>
      </w:r>
    </w:p>
    <w:p w14:paraId="6A29C380"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Z powierzeniem przetwarzania danych osobowych, o którym mowa w ust. 1 wiąże się polecenie Zamawiającego przetwarzania wskazanych powyżej danych osobowych przez Wykonawcę, a także przez osoby działające z upoważnienia Wykonawcy, które będą przetwarzały dane osobowe oraz będą miały do nich dostęp.</w:t>
      </w:r>
    </w:p>
    <w:p w14:paraId="5F3DEA80"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Powierzone przez Zamawiającego dane osobowe będą przetwarzane przez Wykonawcę wyłącznie w celu realizacji niniejszej Umowy.</w:t>
      </w:r>
    </w:p>
    <w:p w14:paraId="655A2B01"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Wykonawca informuje Zamawiającego przed rozpoczęciem przetwarzania danych o realizacji ewentualnego obowiązku prawnego polegającego na przekazaniu danych osobowych do państwa trzeciego lub organizacji międzynarodowej zgodnie z art. 28 ust. 3 lit. a RODO.</w:t>
      </w:r>
    </w:p>
    <w:p w14:paraId="4F30C4E4"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Wykonawca zapewnia, by osoby upoważnione przez niego do przetwarzania danych osobowych zobowiązały się do zachowania ich tajemnicy lub by podlegały odpowiedniemu ustawowemu obowiązkowi zachowania tajemnicy.</w:t>
      </w:r>
    </w:p>
    <w:p w14:paraId="1CFE3E84"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Wykonawca oświadcza, że podjął środki zabezpieczające, wymagane na mocy art. 32 RODO oraz zobowiązuje się dołożyć należytej staranności przy przetwarzaniu powierzonych mu danych osobowych.</w:t>
      </w:r>
    </w:p>
    <w:p w14:paraId="60B0FFB4"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Zamawiający zastrzega sobie możliwość kontroli sposobu wypełnienia przez Wykonawcę wymagań wymienionych w ust. 5 i 6.</w:t>
      </w:r>
    </w:p>
    <w:p w14:paraId="014E8D9D"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Wykonawca zobowiązuje się pomagać Zamawiającemu wywiązać się z obowiązku odpowiadania na żądania osoby, której dane dotyczą, w zakresie wykonywania jej praw, a także zobowiązuje się współdziałać z Zamawiającym przy wypełnianiu innych obowiązków określonych przez przepisy RODO.</w:t>
      </w:r>
    </w:p>
    <w:p w14:paraId="3D9B5EC2"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Wykonawca po stwierdzeniu naruszenia ochrony danych osobowych bez zbędnej zwłoki zgłasza je Zamawiającemu w ciągu 24 h od wystąpienia naruszenia.</w:t>
      </w:r>
    </w:p>
    <w:p w14:paraId="0C8EFE17"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 xml:space="preserve">Wykonawca jest odpowiedzialny za udostępnienie lub wykorzystanie danych osobowych niezgodnie z treścią niniejszej Umowy, a w szczególności za udostępnienie powierzonych do przetwarzania danych osobowych osobom nieupoważnionym. </w:t>
      </w:r>
    </w:p>
    <w:p w14:paraId="64B66D7A"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 xml:space="preserve">Wykonawca zobowiązuje się do niezwłocznego poinformowania Zamawiającego o jakimkolwiek postępowaniu, w szczególności administracyjnym lub sądowym, dotyczącym przetwarzania przez Wykonawcę danych osobowych określonych w niniejszej Umowie, o jakiejkolwiek decyzji administracyjnej lub orzeczeniu dotyczącym przetwarzania tych danych, skierowanych do Wykonawcy, a także o wszelkich planowanych, o ile są wiadome, lub realizowanych kontrolach i inspekcjach dotyczących przetwarzania u Wykonawcy tych danych osobowych, w szczególności prowadzonych przez kontrolujących upoważnionych przez Prezesa Urzędu Ochrony Danych </w:t>
      </w:r>
      <w:r w:rsidRPr="007644A9">
        <w:rPr>
          <w:rFonts w:ascii="Calibri" w:hAnsi="Calibri" w:cs="Arial"/>
          <w:bCs/>
          <w:color w:val="auto"/>
          <w:spacing w:val="-6"/>
          <w:sz w:val="22"/>
          <w:szCs w:val="22"/>
        </w:rPr>
        <w:lastRenderedPageBreak/>
        <w:t>Osobowych. Niniejszy ustęp dotyczy wyłącznie danych osobowych powierzonych przez Zamawiającego na mocy niniejszej Umowy.</w:t>
      </w:r>
    </w:p>
    <w:p w14:paraId="4592D935" w14:textId="11C04D94"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Zamawiający zastrzega sobie wyrażenie uprzedniej zgody</w:t>
      </w:r>
      <w:r w:rsidR="00666C2E" w:rsidRPr="007644A9">
        <w:rPr>
          <w:rFonts w:ascii="Calibri" w:hAnsi="Calibri" w:cs="Arial"/>
          <w:bCs/>
          <w:color w:val="auto"/>
          <w:spacing w:val="-6"/>
          <w:sz w:val="22"/>
          <w:szCs w:val="22"/>
        </w:rPr>
        <w:t xml:space="preserve"> pisemnej</w:t>
      </w:r>
      <w:r w:rsidRPr="007644A9">
        <w:rPr>
          <w:rFonts w:ascii="Calibri" w:hAnsi="Calibri" w:cs="Arial"/>
          <w:bCs/>
          <w:color w:val="auto"/>
          <w:spacing w:val="-6"/>
          <w:sz w:val="22"/>
          <w:szCs w:val="22"/>
        </w:rPr>
        <w:t xml:space="preserve"> w każdym przypadku dalszego powierzenia przetwarzania, a Wykonawca przestrzega warunków korzystania z usług innego podmiotu przetwarzającego (</w:t>
      </w:r>
      <w:proofErr w:type="spellStart"/>
      <w:r w:rsidRPr="007644A9">
        <w:rPr>
          <w:rFonts w:ascii="Calibri" w:hAnsi="Calibri" w:cs="Arial"/>
          <w:bCs/>
          <w:color w:val="auto"/>
          <w:spacing w:val="-6"/>
          <w:sz w:val="22"/>
          <w:szCs w:val="22"/>
        </w:rPr>
        <w:t>podprocesora</w:t>
      </w:r>
      <w:proofErr w:type="spellEnd"/>
      <w:r w:rsidRPr="007644A9">
        <w:rPr>
          <w:rFonts w:ascii="Calibri" w:hAnsi="Calibri" w:cs="Arial"/>
          <w:bCs/>
          <w:color w:val="auto"/>
          <w:spacing w:val="-6"/>
          <w:sz w:val="22"/>
          <w:szCs w:val="22"/>
        </w:rPr>
        <w:t>), o którym mowa w art. 28 ust. 2 i 4 RODO.</w:t>
      </w:r>
    </w:p>
    <w:p w14:paraId="2DA391B5"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 xml:space="preserve">W przypadku, gdy </w:t>
      </w:r>
      <w:proofErr w:type="spellStart"/>
      <w:r w:rsidRPr="007644A9">
        <w:rPr>
          <w:rFonts w:ascii="Calibri" w:hAnsi="Calibri" w:cs="Arial"/>
          <w:bCs/>
          <w:color w:val="auto"/>
          <w:spacing w:val="-6"/>
          <w:sz w:val="22"/>
          <w:szCs w:val="22"/>
        </w:rPr>
        <w:t>podprocesor</w:t>
      </w:r>
      <w:proofErr w:type="spellEnd"/>
      <w:r w:rsidRPr="007644A9">
        <w:rPr>
          <w:rFonts w:ascii="Calibri" w:hAnsi="Calibri" w:cs="Arial"/>
          <w:bCs/>
          <w:color w:val="auto"/>
          <w:spacing w:val="-6"/>
          <w:sz w:val="22"/>
          <w:szCs w:val="22"/>
        </w:rPr>
        <w:t xml:space="preserve"> nie wywiąże się ze spoczywających na nim obowiązków ochrony danych, pełna odpowiedzialność wobec Zamawiającego za niewypełnienie tych obowiązków </w:t>
      </w:r>
      <w:proofErr w:type="spellStart"/>
      <w:r w:rsidRPr="007644A9">
        <w:rPr>
          <w:rFonts w:ascii="Calibri" w:hAnsi="Calibri" w:cs="Arial"/>
          <w:bCs/>
          <w:color w:val="auto"/>
          <w:spacing w:val="-6"/>
          <w:sz w:val="22"/>
          <w:szCs w:val="22"/>
        </w:rPr>
        <w:t>podprocesora</w:t>
      </w:r>
      <w:proofErr w:type="spellEnd"/>
      <w:r w:rsidRPr="007644A9">
        <w:rPr>
          <w:rFonts w:ascii="Calibri" w:hAnsi="Calibri" w:cs="Arial"/>
          <w:bCs/>
          <w:color w:val="auto"/>
          <w:spacing w:val="-6"/>
          <w:sz w:val="22"/>
          <w:szCs w:val="22"/>
        </w:rPr>
        <w:t xml:space="preserve"> spoczywa na Wykonawcy.</w:t>
      </w:r>
    </w:p>
    <w:p w14:paraId="7719A338"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Wykonawca zobowiązuje się trwale usunąć wszelkie powierzone do przetwarzania dane osobowe, a także wszelkie ich istniejące kopie w terminie 7 dni od zakończenia niniejszej Umowy, chyba że przepisy prawa nakazują Wykonawcy przechowywanie tychże danych osobowych.</w:t>
      </w:r>
    </w:p>
    <w:p w14:paraId="2D978CB6" w14:textId="77777777" w:rsidR="00122827" w:rsidRPr="007644A9" w:rsidRDefault="00122827" w:rsidP="00C62DFE">
      <w:pPr>
        <w:numPr>
          <w:ilvl w:val="0"/>
          <w:numId w:val="24"/>
        </w:numPr>
        <w:shd w:val="clear" w:color="auto" w:fill="FFFFFF"/>
        <w:ind w:left="426" w:hanging="426"/>
        <w:jc w:val="both"/>
        <w:rPr>
          <w:rFonts w:ascii="Calibri" w:hAnsi="Calibri" w:cs="Arial"/>
          <w:bCs/>
          <w:color w:val="auto"/>
          <w:spacing w:val="-6"/>
          <w:sz w:val="22"/>
          <w:szCs w:val="22"/>
        </w:rPr>
      </w:pPr>
      <w:r w:rsidRPr="007644A9">
        <w:rPr>
          <w:rFonts w:ascii="Calibri" w:hAnsi="Calibri" w:cs="Arial"/>
          <w:bCs/>
          <w:color w:val="auto"/>
          <w:spacing w:val="-6"/>
          <w:sz w:val="22"/>
          <w:szCs w:val="22"/>
        </w:rPr>
        <w:t>Zamawiający może rozwiązać niniejszą Umowę ze skutkiem na dzień jej rozwiązania, jeżeli Wykonawca:</w:t>
      </w:r>
    </w:p>
    <w:p w14:paraId="29FDF537" w14:textId="2CFCC414" w:rsidR="00122827" w:rsidRPr="007644A9" w:rsidRDefault="00122827" w:rsidP="00C62DFE">
      <w:pPr>
        <w:numPr>
          <w:ilvl w:val="0"/>
          <w:numId w:val="25"/>
        </w:numPr>
        <w:shd w:val="clear" w:color="auto" w:fill="FFFFFF"/>
        <w:tabs>
          <w:tab w:val="left" w:pos="709"/>
        </w:tabs>
        <w:ind w:left="851" w:hanging="425"/>
        <w:jc w:val="both"/>
        <w:rPr>
          <w:rFonts w:ascii="Calibri" w:hAnsi="Calibri" w:cs="Arial"/>
          <w:bCs/>
          <w:color w:val="auto"/>
          <w:spacing w:val="-6"/>
          <w:sz w:val="22"/>
          <w:szCs w:val="22"/>
        </w:rPr>
      </w:pPr>
      <w:r w:rsidRPr="007644A9">
        <w:rPr>
          <w:rFonts w:ascii="Calibri" w:hAnsi="Calibri" w:cs="Arial"/>
          <w:bCs/>
          <w:color w:val="auto"/>
          <w:spacing w:val="-6"/>
          <w:sz w:val="22"/>
          <w:szCs w:val="22"/>
        </w:rPr>
        <w:t>przetwarza dane osobowe niezgodnie z niniejszą Umową</w:t>
      </w:r>
      <w:r w:rsidR="009F3F9A" w:rsidRPr="007644A9">
        <w:rPr>
          <w:rFonts w:ascii="Calibri" w:hAnsi="Calibri" w:cs="Arial"/>
          <w:bCs/>
          <w:color w:val="auto"/>
          <w:spacing w:val="-6"/>
          <w:sz w:val="22"/>
          <w:szCs w:val="22"/>
        </w:rPr>
        <w:t>, po uprzednim bezskutecznym wezwaniu Wykonawcy do należytego przetwarzania tych danych</w:t>
      </w:r>
      <w:r w:rsidRPr="007644A9">
        <w:rPr>
          <w:rFonts w:ascii="Calibri" w:hAnsi="Calibri" w:cs="Arial"/>
          <w:bCs/>
          <w:color w:val="auto"/>
          <w:spacing w:val="-6"/>
          <w:sz w:val="22"/>
          <w:szCs w:val="22"/>
        </w:rPr>
        <w:t>;</w:t>
      </w:r>
    </w:p>
    <w:p w14:paraId="0EB50352" w14:textId="52595B1E" w:rsidR="00122827" w:rsidRPr="007644A9" w:rsidRDefault="00122827" w:rsidP="00C62DFE">
      <w:pPr>
        <w:numPr>
          <w:ilvl w:val="0"/>
          <w:numId w:val="25"/>
        </w:numPr>
        <w:shd w:val="clear" w:color="auto" w:fill="FFFFFF"/>
        <w:tabs>
          <w:tab w:val="left" w:pos="709"/>
        </w:tabs>
        <w:ind w:left="709" w:hanging="283"/>
        <w:jc w:val="both"/>
        <w:rPr>
          <w:rFonts w:ascii="Calibri" w:hAnsi="Calibri" w:cs="Arial"/>
          <w:bCs/>
          <w:color w:val="auto"/>
          <w:spacing w:val="-6"/>
          <w:sz w:val="22"/>
          <w:szCs w:val="22"/>
        </w:rPr>
      </w:pPr>
      <w:r w:rsidRPr="007644A9">
        <w:rPr>
          <w:rFonts w:ascii="Calibri" w:hAnsi="Calibri" w:cs="Arial"/>
          <w:bCs/>
          <w:color w:val="auto"/>
          <w:spacing w:val="-6"/>
          <w:sz w:val="22"/>
          <w:szCs w:val="22"/>
        </w:rPr>
        <w:t>powierza przetwarzanie danych osobowych podmiotom trzecim (</w:t>
      </w:r>
      <w:proofErr w:type="spellStart"/>
      <w:r w:rsidRPr="007644A9">
        <w:rPr>
          <w:rFonts w:ascii="Calibri" w:hAnsi="Calibri" w:cs="Arial"/>
          <w:bCs/>
          <w:color w:val="auto"/>
          <w:spacing w:val="-6"/>
          <w:sz w:val="22"/>
          <w:szCs w:val="22"/>
        </w:rPr>
        <w:t>podprocesorom</w:t>
      </w:r>
      <w:proofErr w:type="spellEnd"/>
      <w:r w:rsidRPr="007644A9">
        <w:rPr>
          <w:rFonts w:ascii="Calibri" w:hAnsi="Calibri" w:cs="Arial"/>
          <w:bCs/>
          <w:color w:val="auto"/>
          <w:spacing w:val="-6"/>
          <w:sz w:val="22"/>
          <w:szCs w:val="22"/>
        </w:rPr>
        <w:t>) bez zgody Zamawiającego.</w:t>
      </w:r>
    </w:p>
    <w:p w14:paraId="4909730D" w14:textId="171C1668" w:rsidR="007C483F" w:rsidRPr="007644A9" w:rsidRDefault="007C483F" w:rsidP="007C483F">
      <w:pPr>
        <w:pStyle w:val="Akapitzlist"/>
        <w:numPr>
          <w:ilvl w:val="0"/>
          <w:numId w:val="24"/>
        </w:numPr>
        <w:shd w:val="clear" w:color="auto" w:fill="FFFFFF"/>
        <w:tabs>
          <w:tab w:val="left" w:pos="426"/>
        </w:tabs>
        <w:ind w:left="426" w:hanging="426"/>
        <w:jc w:val="both"/>
        <w:rPr>
          <w:rFonts w:ascii="Calibri" w:hAnsi="Calibri" w:cs="Arial"/>
          <w:bCs/>
          <w:color w:val="auto"/>
          <w:sz w:val="22"/>
          <w:szCs w:val="22"/>
        </w:rPr>
      </w:pPr>
      <w:r w:rsidRPr="007644A9">
        <w:rPr>
          <w:rFonts w:ascii="Calibri" w:hAnsi="Calibri" w:cs="Arial"/>
          <w:bCs/>
          <w:color w:val="auto"/>
          <w:spacing w:val="-6"/>
          <w:sz w:val="22"/>
          <w:szCs w:val="22"/>
        </w:rPr>
        <w:t>Klauzula informacyjna RODO</w:t>
      </w:r>
      <w:r w:rsidRPr="007644A9">
        <w:rPr>
          <w:rFonts w:ascii="Calibri" w:hAnsi="Calibri" w:cs="Arial"/>
          <w:b/>
          <w:color w:val="auto"/>
          <w:sz w:val="22"/>
          <w:szCs w:val="22"/>
        </w:rPr>
        <w:t xml:space="preserve"> </w:t>
      </w:r>
      <w:r w:rsidRPr="007644A9">
        <w:rPr>
          <w:rFonts w:ascii="Calibri" w:hAnsi="Calibri" w:cs="Arial"/>
          <w:bCs/>
          <w:color w:val="auto"/>
          <w:sz w:val="22"/>
          <w:szCs w:val="22"/>
        </w:rPr>
        <w:t xml:space="preserve">stanowi załącznik nr 5 do niniejszej Umowy. </w:t>
      </w:r>
    </w:p>
    <w:p w14:paraId="32A40A40" w14:textId="77777777" w:rsidR="003856D7" w:rsidRPr="007644A9" w:rsidRDefault="003856D7" w:rsidP="00B46992">
      <w:pPr>
        <w:autoSpaceDE w:val="0"/>
        <w:autoSpaceDN w:val="0"/>
        <w:adjustRightInd w:val="0"/>
        <w:jc w:val="center"/>
        <w:rPr>
          <w:rFonts w:ascii="Calibri" w:hAnsi="Calibri" w:cs="Arial"/>
          <w:b/>
          <w:color w:val="auto"/>
          <w:sz w:val="22"/>
          <w:szCs w:val="22"/>
        </w:rPr>
      </w:pPr>
    </w:p>
    <w:p w14:paraId="39F0D658" w14:textId="4A86DB9E"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Zmiany Umowy</w:t>
      </w:r>
    </w:p>
    <w:p w14:paraId="675BB1C7" w14:textId="77777777"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8</w:t>
      </w:r>
    </w:p>
    <w:p w14:paraId="0DEDE7E5" w14:textId="3C6AEA9A" w:rsidR="00F6149B" w:rsidRPr="007644A9" w:rsidRDefault="00F6149B" w:rsidP="00C62DFE">
      <w:pPr>
        <w:numPr>
          <w:ilvl w:val="0"/>
          <w:numId w:val="10"/>
        </w:numPr>
        <w:tabs>
          <w:tab w:val="clear" w:pos="0"/>
          <w:tab w:val="num" w:pos="426"/>
        </w:tabs>
        <w:autoSpaceDE w:val="0"/>
        <w:autoSpaceDN w:val="0"/>
        <w:adjustRightInd w:val="0"/>
        <w:ind w:left="426" w:hanging="426"/>
        <w:jc w:val="both"/>
        <w:rPr>
          <w:rFonts w:ascii="Calibri" w:hAnsi="Calibri" w:cs="Arial"/>
          <w:color w:val="auto"/>
          <w:sz w:val="22"/>
          <w:szCs w:val="22"/>
        </w:rPr>
      </w:pPr>
      <w:r w:rsidRPr="007644A9">
        <w:rPr>
          <w:rFonts w:ascii="Calibri" w:hAnsi="Calibri" w:cs="Arial"/>
          <w:color w:val="auto"/>
          <w:sz w:val="22"/>
          <w:szCs w:val="22"/>
        </w:rPr>
        <w:t>Zakazuje się istotnych zmian postanowień Umowy w stosunku do treści oferty na podstawie, której dokonano wyboru Wykonawcy, z zastrzeżeniem</w:t>
      </w:r>
      <w:r w:rsidR="00A50A63" w:rsidRPr="007644A9">
        <w:rPr>
          <w:rFonts w:ascii="Calibri" w:hAnsi="Calibri" w:cs="Arial"/>
          <w:color w:val="auto"/>
          <w:sz w:val="22"/>
          <w:szCs w:val="22"/>
        </w:rPr>
        <w:t xml:space="preserve"> okoliczności przewidzianych w</w:t>
      </w:r>
      <w:r w:rsidR="00C30EFE" w:rsidRPr="007644A9">
        <w:rPr>
          <w:rFonts w:ascii="Calibri" w:hAnsi="Calibri" w:cs="Arial"/>
          <w:color w:val="auto"/>
          <w:sz w:val="22"/>
          <w:szCs w:val="22"/>
        </w:rPr>
        <w:t xml:space="preserve"> ust. 2</w:t>
      </w:r>
      <w:r w:rsidR="00C96F7F" w:rsidRPr="007644A9">
        <w:rPr>
          <w:rFonts w:ascii="Calibri" w:hAnsi="Calibri" w:cs="Arial"/>
          <w:color w:val="auto"/>
          <w:sz w:val="22"/>
          <w:szCs w:val="22"/>
        </w:rPr>
        <w:t xml:space="preserve"> i 3</w:t>
      </w:r>
      <w:r w:rsidRPr="007644A9">
        <w:rPr>
          <w:rFonts w:ascii="Calibri" w:hAnsi="Calibri" w:cs="Arial"/>
          <w:color w:val="auto"/>
          <w:sz w:val="22"/>
          <w:szCs w:val="22"/>
        </w:rPr>
        <w:t>.</w:t>
      </w:r>
    </w:p>
    <w:p w14:paraId="1134D81D" w14:textId="5479D1DD" w:rsidR="00F6149B" w:rsidRPr="007644A9" w:rsidRDefault="00F6149B" w:rsidP="00C62DFE">
      <w:pPr>
        <w:numPr>
          <w:ilvl w:val="0"/>
          <w:numId w:val="10"/>
        </w:numPr>
        <w:tabs>
          <w:tab w:val="clear" w:pos="0"/>
          <w:tab w:val="num" w:pos="142"/>
          <w:tab w:val="left" w:pos="426"/>
        </w:tabs>
        <w:ind w:left="426" w:hanging="426"/>
        <w:jc w:val="both"/>
        <w:rPr>
          <w:rFonts w:ascii="Calibri" w:hAnsi="Calibri"/>
          <w:b/>
          <w:color w:val="auto"/>
          <w:sz w:val="22"/>
          <w:szCs w:val="22"/>
        </w:rPr>
      </w:pPr>
      <w:r w:rsidRPr="007644A9">
        <w:rPr>
          <w:rFonts w:ascii="Calibri" w:hAnsi="Calibri"/>
          <w:color w:val="auto"/>
          <w:sz w:val="22"/>
          <w:szCs w:val="22"/>
        </w:rPr>
        <w:t>Zamawiający dopuszcza możliwość dokonania istotnych zm</w:t>
      </w:r>
      <w:r w:rsidR="00BA3619" w:rsidRPr="007644A9">
        <w:rPr>
          <w:rFonts w:ascii="Calibri" w:hAnsi="Calibri"/>
          <w:color w:val="auto"/>
          <w:sz w:val="22"/>
          <w:szCs w:val="22"/>
        </w:rPr>
        <w:t xml:space="preserve">ian postanowień zawartej Umowy </w:t>
      </w:r>
      <w:r w:rsidRPr="007644A9">
        <w:rPr>
          <w:rFonts w:ascii="Calibri" w:hAnsi="Calibri"/>
          <w:color w:val="auto"/>
          <w:sz w:val="22"/>
          <w:szCs w:val="22"/>
        </w:rPr>
        <w:t>w stosunku do treści oferty, na podstawie której dokonano wyboru Wykonawcy, w przypadku wystąpienia n/w okoliczności, z uwzględnieniem podanych warunków</w:t>
      </w:r>
      <w:r w:rsidR="00132DD4" w:rsidRPr="007644A9">
        <w:rPr>
          <w:rFonts w:ascii="Calibri" w:hAnsi="Calibri"/>
          <w:color w:val="auto"/>
          <w:sz w:val="22"/>
          <w:szCs w:val="22"/>
        </w:rPr>
        <w:t xml:space="preserve"> i zakresu</w:t>
      </w:r>
      <w:r w:rsidRPr="007644A9">
        <w:rPr>
          <w:rFonts w:ascii="Calibri" w:hAnsi="Calibri"/>
          <w:color w:val="auto"/>
          <w:sz w:val="22"/>
          <w:szCs w:val="22"/>
        </w:rPr>
        <w:t xml:space="preserve"> ich wprowadzenia:</w:t>
      </w:r>
    </w:p>
    <w:p w14:paraId="4A4E041D" w14:textId="77777777" w:rsidR="00DF2CE0" w:rsidRPr="007644A9" w:rsidRDefault="00F6149B" w:rsidP="00C62DFE">
      <w:pPr>
        <w:pStyle w:val="Tekstpodstawowy"/>
        <w:numPr>
          <w:ilvl w:val="0"/>
          <w:numId w:val="11"/>
        </w:numPr>
        <w:tabs>
          <w:tab w:val="left" w:pos="851"/>
        </w:tabs>
        <w:spacing w:after="0"/>
        <w:ind w:left="851" w:hanging="425"/>
        <w:jc w:val="both"/>
        <w:rPr>
          <w:rFonts w:ascii="Calibri" w:hAnsi="Calibri"/>
          <w:color w:val="auto"/>
          <w:sz w:val="22"/>
          <w:szCs w:val="22"/>
        </w:rPr>
      </w:pPr>
      <w:r w:rsidRPr="007644A9">
        <w:rPr>
          <w:rFonts w:ascii="Calibri" w:hAnsi="Calibri"/>
          <w:color w:val="auto"/>
          <w:sz w:val="22"/>
          <w:szCs w:val="22"/>
        </w:rPr>
        <w:t xml:space="preserve">w przypadku zmiany stanu prawnego, który będzie wnosił nowe wymagania co do sposobu realizacji </w:t>
      </w:r>
      <w:r w:rsidR="00132DD4" w:rsidRPr="007644A9">
        <w:rPr>
          <w:rFonts w:ascii="Calibri" w:hAnsi="Calibri"/>
          <w:color w:val="auto"/>
          <w:sz w:val="22"/>
          <w:szCs w:val="22"/>
        </w:rPr>
        <w:t>Umowy</w:t>
      </w:r>
      <w:r w:rsidR="005F2049" w:rsidRPr="007644A9">
        <w:rPr>
          <w:rFonts w:ascii="Calibri" w:hAnsi="Calibri"/>
          <w:color w:val="auto"/>
          <w:sz w:val="22"/>
          <w:szCs w:val="22"/>
        </w:rPr>
        <w:t xml:space="preserve"> – zakres zmian będzie miał </w:t>
      </w:r>
      <w:r w:rsidR="00132DD4" w:rsidRPr="007644A9">
        <w:rPr>
          <w:rFonts w:ascii="Calibri" w:hAnsi="Calibri"/>
          <w:color w:val="auto"/>
          <w:sz w:val="22"/>
          <w:szCs w:val="22"/>
        </w:rPr>
        <w:t>na celu dostosowanie Umowy do nowych wymagań prawnych;</w:t>
      </w:r>
    </w:p>
    <w:p w14:paraId="1FE49880" w14:textId="4F12B95A" w:rsidR="00DF2CE0" w:rsidRPr="007644A9" w:rsidRDefault="00D56924" w:rsidP="00C62DFE">
      <w:pPr>
        <w:pStyle w:val="Tekstpodstawowy"/>
        <w:numPr>
          <w:ilvl w:val="0"/>
          <w:numId w:val="11"/>
        </w:numPr>
        <w:tabs>
          <w:tab w:val="left" w:pos="851"/>
        </w:tabs>
        <w:spacing w:after="0"/>
        <w:ind w:left="851" w:hanging="425"/>
        <w:jc w:val="both"/>
        <w:rPr>
          <w:rFonts w:ascii="Calibri" w:hAnsi="Calibri"/>
          <w:color w:val="auto"/>
          <w:sz w:val="22"/>
          <w:szCs w:val="22"/>
        </w:rPr>
      </w:pPr>
      <w:r w:rsidRPr="007644A9">
        <w:rPr>
          <w:rFonts w:ascii="Calibri" w:hAnsi="Calibri"/>
          <w:color w:val="auto"/>
          <w:sz w:val="22"/>
          <w:szCs w:val="22"/>
        </w:rPr>
        <w:t>w przypadku</w:t>
      </w:r>
      <w:r w:rsidR="00E82D28" w:rsidRPr="007644A9">
        <w:rPr>
          <w:rFonts w:ascii="Calibri" w:hAnsi="Calibri"/>
          <w:color w:val="auto"/>
          <w:sz w:val="22"/>
          <w:szCs w:val="22"/>
        </w:rPr>
        <w:t xml:space="preserve"> </w:t>
      </w:r>
      <w:r w:rsidR="00132DD4" w:rsidRPr="007644A9">
        <w:rPr>
          <w:rFonts w:ascii="Calibri" w:hAnsi="Calibri"/>
          <w:color w:val="auto"/>
          <w:sz w:val="22"/>
          <w:szCs w:val="22"/>
        </w:rPr>
        <w:t xml:space="preserve">wystąpienia </w:t>
      </w:r>
      <w:r w:rsidR="00E82D28" w:rsidRPr="007644A9">
        <w:rPr>
          <w:rFonts w:ascii="Calibri" w:hAnsi="Calibri"/>
          <w:color w:val="auto"/>
          <w:sz w:val="22"/>
          <w:szCs w:val="22"/>
        </w:rPr>
        <w:t>siły wyższej</w:t>
      </w:r>
      <w:r w:rsidR="00DF2CE0" w:rsidRPr="007644A9">
        <w:rPr>
          <w:rFonts w:ascii="Calibri" w:hAnsi="Calibri"/>
          <w:color w:val="auto"/>
          <w:sz w:val="22"/>
          <w:szCs w:val="22"/>
        </w:rPr>
        <w:t xml:space="preserve"> uniemożliwiającej realizację Umowy lub następstw jej działania</w:t>
      </w:r>
      <w:r w:rsidR="00E82D28" w:rsidRPr="007644A9">
        <w:rPr>
          <w:rFonts w:ascii="Calibri" w:hAnsi="Calibri"/>
          <w:color w:val="auto"/>
          <w:sz w:val="22"/>
          <w:szCs w:val="22"/>
        </w:rPr>
        <w:t xml:space="preserve">, to znaczy </w:t>
      </w:r>
      <w:r w:rsidR="00132DD4" w:rsidRPr="007644A9">
        <w:rPr>
          <w:rFonts w:ascii="Calibri" w:hAnsi="Calibri"/>
          <w:color w:val="auto"/>
          <w:sz w:val="22"/>
          <w:szCs w:val="22"/>
        </w:rPr>
        <w:t>wydarzenia lub okoliczności o charakterze nadzwyczajnym, na które Wykonawca a</w:t>
      </w:r>
      <w:r w:rsidR="00C30EFE" w:rsidRPr="007644A9">
        <w:rPr>
          <w:rFonts w:ascii="Calibri" w:hAnsi="Calibri"/>
          <w:color w:val="auto"/>
          <w:sz w:val="22"/>
          <w:szCs w:val="22"/>
        </w:rPr>
        <w:t xml:space="preserve">ni Zamawiający nie mają wpływu, </w:t>
      </w:r>
      <w:r w:rsidR="00132DD4" w:rsidRPr="007644A9">
        <w:rPr>
          <w:rFonts w:ascii="Calibri" w:hAnsi="Calibri"/>
          <w:color w:val="auto"/>
          <w:sz w:val="22"/>
          <w:szCs w:val="22"/>
        </w:rPr>
        <w:t xml:space="preserve">wystąpieniu której Wykonawca ani Zamawiający, działając racjonalnie, nie mogli </w:t>
      </w:r>
      <w:r w:rsidR="00C30EFE" w:rsidRPr="007644A9">
        <w:rPr>
          <w:rFonts w:ascii="Calibri" w:hAnsi="Calibri"/>
          <w:color w:val="auto"/>
          <w:sz w:val="22"/>
          <w:szCs w:val="22"/>
        </w:rPr>
        <w:t xml:space="preserve">zapobiec przed zawarciem Umowy, a także </w:t>
      </w:r>
      <w:r w:rsidR="00132DD4" w:rsidRPr="007644A9">
        <w:rPr>
          <w:rFonts w:ascii="Calibri" w:hAnsi="Calibri"/>
          <w:color w:val="auto"/>
          <w:sz w:val="22"/>
          <w:szCs w:val="22"/>
        </w:rPr>
        <w:t>której, w przypadku jej wystąpienia, Wykonawca ani Zamawiający, działając racjonalnie, nie mogli</w:t>
      </w:r>
      <w:r w:rsidR="00C30EFE" w:rsidRPr="007644A9">
        <w:rPr>
          <w:rFonts w:ascii="Calibri" w:hAnsi="Calibri"/>
          <w:color w:val="auto"/>
          <w:sz w:val="22"/>
          <w:szCs w:val="22"/>
        </w:rPr>
        <w:t xml:space="preserve"> uniknąć lub jej przezwyciężyć </w:t>
      </w:r>
      <w:r w:rsidR="00132DD4" w:rsidRPr="007644A9">
        <w:rPr>
          <w:rFonts w:ascii="Calibri" w:hAnsi="Calibri"/>
          <w:color w:val="auto"/>
          <w:sz w:val="22"/>
          <w:szCs w:val="22"/>
        </w:rPr>
        <w:t xml:space="preserve">oraz która nie może być zasadniczo przypisana Wykonawcy ani Zamawiającemu – zakres zmian będzie dotyczył terminu realizacji zamówienia o udokumentowany okres wystąpienia </w:t>
      </w:r>
      <w:r w:rsidR="00DF2CE0" w:rsidRPr="007644A9">
        <w:rPr>
          <w:rFonts w:ascii="Calibri" w:hAnsi="Calibri"/>
          <w:color w:val="auto"/>
          <w:sz w:val="22"/>
          <w:szCs w:val="22"/>
        </w:rPr>
        <w:t>ww. zdarzenia lub okoliczności uniemożliwiających kontynuację wykonywania Umowy.</w:t>
      </w:r>
    </w:p>
    <w:p w14:paraId="57F5693C" w14:textId="7446435C" w:rsidR="00C869D0" w:rsidRPr="007644A9" w:rsidRDefault="00C869D0" w:rsidP="00C869D0">
      <w:pPr>
        <w:pStyle w:val="Tekstpodstawowy"/>
        <w:numPr>
          <w:ilvl w:val="0"/>
          <w:numId w:val="10"/>
        </w:numPr>
        <w:tabs>
          <w:tab w:val="clear" w:pos="0"/>
          <w:tab w:val="left" w:pos="360"/>
          <w:tab w:val="num" w:pos="426"/>
          <w:tab w:val="left" w:pos="993"/>
        </w:tabs>
        <w:spacing w:after="0"/>
        <w:ind w:left="426" w:hanging="426"/>
        <w:jc w:val="both"/>
        <w:rPr>
          <w:rFonts w:ascii="Calibri" w:hAnsi="Calibri"/>
          <w:color w:val="auto"/>
          <w:sz w:val="22"/>
          <w:szCs w:val="22"/>
        </w:rPr>
      </w:pPr>
      <w:r w:rsidRPr="007644A9">
        <w:rPr>
          <w:rFonts w:ascii="Calibri" w:hAnsi="Calibri"/>
          <w:color w:val="auto"/>
          <w:sz w:val="22"/>
          <w:szCs w:val="22"/>
        </w:rPr>
        <w:t>Umowa może zostać także zmieniona w sytuacjach przewidzianych w dokumentach zamówienia lub jeżeli zmiana jest dopuszczalna na podstawie obowiązujących przepisów prawa.</w:t>
      </w:r>
    </w:p>
    <w:p w14:paraId="6E842392" w14:textId="306AAC42" w:rsidR="00F6149B" w:rsidRPr="007644A9" w:rsidRDefault="00F6149B" w:rsidP="00C62DFE">
      <w:pPr>
        <w:pStyle w:val="Tekstpodstawowy"/>
        <w:numPr>
          <w:ilvl w:val="0"/>
          <w:numId w:val="10"/>
        </w:numPr>
        <w:tabs>
          <w:tab w:val="clear" w:pos="0"/>
          <w:tab w:val="left" w:pos="360"/>
          <w:tab w:val="num" w:pos="426"/>
          <w:tab w:val="left" w:pos="993"/>
        </w:tabs>
        <w:spacing w:after="0"/>
        <w:ind w:left="426" w:hanging="426"/>
        <w:jc w:val="both"/>
        <w:rPr>
          <w:rFonts w:ascii="Calibri" w:hAnsi="Calibri"/>
          <w:b/>
          <w:color w:val="auto"/>
          <w:sz w:val="22"/>
          <w:szCs w:val="22"/>
        </w:rPr>
      </w:pPr>
      <w:r w:rsidRPr="007644A9">
        <w:rPr>
          <w:rFonts w:ascii="Calibri" w:hAnsi="Calibri"/>
          <w:color w:val="auto"/>
          <w:sz w:val="22"/>
          <w:szCs w:val="22"/>
        </w:rPr>
        <w:t>Warunkiem dokonani</w:t>
      </w:r>
      <w:r w:rsidR="00A50A63" w:rsidRPr="007644A9">
        <w:rPr>
          <w:rFonts w:ascii="Calibri" w:hAnsi="Calibri"/>
          <w:color w:val="auto"/>
          <w:sz w:val="22"/>
          <w:szCs w:val="22"/>
        </w:rPr>
        <w:t>a zmian, o których mowa w ust. 2</w:t>
      </w:r>
      <w:r w:rsidR="00AE6D8B" w:rsidRPr="007644A9">
        <w:rPr>
          <w:rFonts w:ascii="Calibri" w:hAnsi="Calibri"/>
          <w:color w:val="auto"/>
          <w:sz w:val="22"/>
          <w:szCs w:val="22"/>
        </w:rPr>
        <w:t xml:space="preserve"> i 3</w:t>
      </w:r>
      <w:r w:rsidRPr="007644A9">
        <w:rPr>
          <w:rFonts w:ascii="Calibri" w:hAnsi="Calibri"/>
          <w:color w:val="auto"/>
          <w:sz w:val="22"/>
          <w:szCs w:val="22"/>
        </w:rPr>
        <w:t>, jest złożenie wniosku przez Stronę inicjującą zmianę, zawierającego:</w:t>
      </w:r>
    </w:p>
    <w:p w14:paraId="5E558881" w14:textId="77777777" w:rsidR="00F6149B" w:rsidRPr="007644A9" w:rsidRDefault="00F6149B" w:rsidP="00C62DFE">
      <w:pPr>
        <w:numPr>
          <w:ilvl w:val="0"/>
          <w:numId w:val="12"/>
        </w:numPr>
        <w:jc w:val="both"/>
        <w:rPr>
          <w:rFonts w:ascii="Calibri" w:hAnsi="Calibri"/>
          <w:color w:val="auto"/>
          <w:sz w:val="22"/>
          <w:szCs w:val="22"/>
        </w:rPr>
      </w:pPr>
      <w:r w:rsidRPr="007644A9">
        <w:rPr>
          <w:rFonts w:ascii="Calibri" w:hAnsi="Calibri"/>
          <w:color w:val="auto"/>
          <w:sz w:val="22"/>
          <w:szCs w:val="22"/>
        </w:rPr>
        <w:t>opis zmiany,</w:t>
      </w:r>
    </w:p>
    <w:p w14:paraId="1262AF6F" w14:textId="4B9A0A7E" w:rsidR="00F6149B" w:rsidRPr="007644A9" w:rsidRDefault="00F6149B" w:rsidP="00C62DFE">
      <w:pPr>
        <w:numPr>
          <w:ilvl w:val="0"/>
          <w:numId w:val="12"/>
        </w:numPr>
        <w:jc w:val="both"/>
        <w:rPr>
          <w:rFonts w:ascii="Calibri" w:hAnsi="Calibri"/>
          <w:color w:val="auto"/>
          <w:sz w:val="22"/>
          <w:szCs w:val="22"/>
        </w:rPr>
      </w:pPr>
      <w:r w:rsidRPr="007644A9">
        <w:rPr>
          <w:rFonts w:ascii="Calibri" w:hAnsi="Calibri"/>
          <w:color w:val="auto"/>
          <w:sz w:val="22"/>
          <w:szCs w:val="22"/>
        </w:rPr>
        <w:t>uzasadnienie zmiany</w:t>
      </w:r>
      <w:r w:rsidR="00132DD4" w:rsidRPr="007644A9">
        <w:rPr>
          <w:rFonts w:ascii="Calibri" w:hAnsi="Calibri"/>
          <w:color w:val="auto"/>
          <w:sz w:val="22"/>
          <w:szCs w:val="22"/>
        </w:rPr>
        <w:t xml:space="preserve"> i jej zakresu</w:t>
      </w:r>
      <w:r w:rsidRPr="007644A9">
        <w:rPr>
          <w:rFonts w:ascii="Calibri" w:hAnsi="Calibri"/>
          <w:color w:val="auto"/>
          <w:sz w:val="22"/>
          <w:szCs w:val="22"/>
        </w:rPr>
        <w:t>,</w:t>
      </w:r>
    </w:p>
    <w:p w14:paraId="6EF0DE62" w14:textId="0BE8FAF9" w:rsidR="00F6149B" w:rsidRPr="007644A9" w:rsidRDefault="00F6149B" w:rsidP="00C62DFE">
      <w:pPr>
        <w:numPr>
          <w:ilvl w:val="0"/>
          <w:numId w:val="12"/>
        </w:numPr>
        <w:jc w:val="both"/>
        <w:rPr>
          <w:rFonts w:ascii="Calibri" w:hAnsi="Calibri"/>
          <w:b/>
          <w:color w:val="auto"/>
          <w:sz w:val="22"/>
          <w:szCs w:val="22"/>
        </w:rPr>
      </w:pPr>
      <w:r w:rsidRPr="007644A9">
        <w:rPr>
          <w:rFonts w:ascii="Calibri" w:hAnsi="Calibri"/>
          <w:color w:val="auto"/>
          <w:sz w:val="22"/>
          <w:szCs w:val="22"/>
        </w:rPr>
        <w:t>obliczenie kosztów zmiany, jeżeli zmiana będzie miała wpływ na wynagrodzenie Wykonawcy.</w:t>
      </w:r>
    </w:p>
    <w:p w14:paraId="3C508FC6" w14:textId="77777777" w:rsidR="00F83602" w:rsidRPr="007644A9" w:rsidRDefault="00F83602" w:rsidP="00F83602">
      <w:pPr>
        <w:numPr>
          <w:ilvl w:val="0"/>
          <w:numId w:val="10"/>
        </w:numPr>
        <w:tabs>
          <w:tab w:val="clear" w:pos="0"/>
          <w:tab w:val="left" w:pos="360"/>
          <w:tab w:val="num" w:pos="426"/>
        </w:tabs>
        <w:ind w:left="426" w:hanging="426"/>
        <w:jc w:val="both"/>
        <w:rPr>
          <w:rFonts w:ascii="Calibri" w:hAnsi="Calibri"/>
          <w:color w:val="auto"/>
          <w:sz w:val="22"/>
          <w:szCs w:val="22"/>
        </w:rPr>
      </w:pPr>
      <w:r w:rsidRPr="007644A9">
        <w:rPr>
          <w:rFonts w:ascii="Calibri" w:hAnsi="Calibri"/>
          <w:color w:val="auto"/>
          <w:sz w:val="22"/>
          <w:szCs w:val="22"/>
        </w:rPr>
        <w:lastRenderedPageBreak/>
        <w:t>W przypadku złożenia wniosku o zmianę druga strona jest zobowiązana w terminie siedmiu dni od dnia otrzymania wniosku do ustosunkowania się do niego. Przede wszystkim druga strona może:</w:t>
      </w:r>
    </w:p>
    <w:p w14:paraId="79A875C5" w14:textId="77777777" w:rsidR="00F83602" w:rsidRPr="007644A9" w:rsidRDefault="00F83602" w:rsidP="00F83602">
      <w:pPr>
        <w:pStyle w:val="Akapitzlist"/>
        <w:numPr>
          <w:ilvl w:val="0"/>
          <w:numId w:val="40"/>
        </w:numPr>
        <w:tabs>
          <w:tab w:val="left" w:pos="360"/>
        </w:tabs>
        <w:jc w:val="both"/>
        <w:rPr>
          <w:rFonts w:ascii="Calibri" w:hAnsi="Calibri"/>
          <w:color w:val="auto"/>
          <w:sz w:val="22"/>
          <w:szCs w:val="22"/>
        </w:rPr>
      </w:pPr>
      <w:r w:rsidRPr="007644A9">
        <w:rPr>
          <w:rFonts w:ascii="Calibri" w:hAnsi="Calibri"/>
          <w:color w:val="auto"/>
          <w:sz w:val="22"/>
          <w:szCs w:val="22"/>
        </w:rPr>
        <w:t>zaakceptować wniosek o zmianę;</w:t>
      </w:r>
    </w:p>
    <w:p w14:paraId="4EBAF469" w14:textId="77777777" w:rsidR="00F83602" w:rsidRPr="007644A9" w:rsidRDefault="00F83602" w:rsidP="00F83602">
      <w:pPr>
        <w:pStyle w:val="Akapitzlist"/>
        <w:numPr>
          <w:ilvl w:val="0"/>
          <w:numId w:val="40"/>
        </w:numPr>
        <w:tabs>
          <w:tab w:val="left" w:pos="360"/>
        </w:tabs>
        <w:jc w:val="both"/>
        <w:rPr>
          <w:rFonts w:ascii="Calibri" w:hAnsi="Calibri"/>
          <w:color w:val="auto"/>
          <w:sz w:val="22"/>
          <w:szCs w:val="22"/>
        </w:rPr>
      </w:pPr>
      <w:r w:rsidRPr="007644A9">
        <w:rPr>
          <w:rFonts w:ascii="Calibri" w:hAnsi="Calibri"/>
          <w:color w:val="auto"/>
          <w:sz w:val="22"/>
          <w:szCs w:val="22"/>
        </w:rPr>
        <w:t>wezwać stronę wnioskującą o zmianę do uzupełnienia wniosku lub przedstawienia dodatkowych wyjaśnień wraz ze stosownym uzasadnieniem takiego wezwania;</w:t>
      </w:r>
    </w:p>
    <w:p w14:paraId="753F4512" w14:textId="77777777" w:rsidR="00F83602" w:rsidRPr="007644A9" w:rsidRDefault="00F83602" w:rsidP="00F83602">
      <w:pPr>
        <w:pStyle w:val="Akapitzlist"/>
        <w:numPr>
          <w:ilvl w:val="0"/>
          <w:numId w:val="40"/>
        </w:numPr>
        <w:tabs>
          <w:tab w:val="left" w:pos="360"/>
        </w:tabs>
        <w:jc w:val="both"/>
        <w:rPr>
          <w:rFonts w:ascii="Calibri" w:hAnsi="Calibri"/>
          <w:color w:val="auto"/>
          <w:sz w:val="22"/>
          <w:szCs w:val="22"/>
        </w:rPr>
      </w:pPr>
      <w:r w:rsidRPr="007644A9">
        <w:rPr>
          <w:rFonts w:ascii="Calibri" w:hAnsi="Calibri"/>
          <w:color w:val="auto"/>
          <w:sz w:val="22"/>
          <w:szCs w:val="22"/>
        </w:rPr>
        <w:t>zaproponować podjęcie negocjacji treści Umowy w zakresie wnioskowanej zmiany;</w:t>
      </w:r>
    </w:p>
    <w:p w14:paraId="1749B715" w14:textId="77777777" w:rsidR="00F83602" w:rsidRPr="007644A9" w:rsidRDefault="00F83602" w:rsidP="00F83602">
      <w:pPr>
        <w:pStyle w:val="Akapitzlist"/>
        <w:numPr>
          <w:ilvl w:val="0"/>
          <w:numId w:val="40"/>
        </w:numPr>
        <w:tabs>
          <w:tab w:val="left" w:pos="360"/>
        </w:tabs>
        <w:jc w:val="both"/>
        <w:rPr>
          <w:rFonts w:ascii="Calibri" w:hAnsi="Calibri"/>
          <w:color w:val="auto"/>
          <w:sz w:val="22"/>
          <w:szCs w:val="22"/>
        </w:rPr>
      </w:pPr>
      <w:r w:rsidRPr="007644A9">
        <w:rPr>
          <w:rFonts w:ascii="Calibri" w:hAnsi="Calibri"/>
          <w:color w:val="auto"/>
          <w:sz w:val="22"/>
          <w:szCs w:val="22"/>
        </w:rPr>
        <w:t>odrzucić wniosek o zmianę Umowy. Odrzucenie wniosku o zmianę powinno zawierać uzasadnienie.</w:t>
      </w:r>
    </w:p>
    <w:p w14:paraId="0429CD3A" w14:textId="3C8A8B03" w:rsidR="00F83602" w:rsidRPr="007644A9" w:rsidRDefault="00F83602" w:rsidP="00F83602">
      <w:pPr>
        <w:pStyle w:val="Akapitzlist"/>
        <w:numPr>
          <w:ilvl w:val="0"/>
          <w:numId w:val="10"/>
        </w:numPr>
        <w:tabs>
          <w:tab w:val="clear" w:pos="0"/>
          <w:tab w:val="num" w:pos="426"/>
        </w:tabs>
        <w:ind w:left="426" w:hanging="426"/>
        <w:jc w:val="both"/>
        <w:rPr>
          <w:rFonts w:ascii="Calibri" w:hAnsi="Calibri"/>
          <w:color w:val="auto"/>
          <w:sz w:val="22"/>
          <w:szCs w:val="22"/>
        </w:rPr>
      </w:pPr>
      <w:r w:rsidRPr="007644A9">
        <w:rPr>
          <w:rFonts w:ascii="Calibri" w:hAnsi="Calibri"/>
          <w:color w:val="auto"/>
          <w:sz w:val="22"/>
          <w:szCs w:val="22"/>
        </w:rPr>
        <w:t>Z negocjacji treści zmiany Umowy Strony sporządzają notatkę przedstawiającą przebieg spotkania i jego ustalenia.</w:t>
      </w:r>
    </w:p>
    <w:p w14:paraId="2990441F" w14:textId="443A1AFA" w:rsidR="00F6149B" w:rsidRPr="007644A9" w:rsidRDefault="00F6149B" w:rsidP="00C62DFE">
      <w:pPr>
        <w:numPr>
          <w:ilvl w:val="0"/>
          <w:numId w:val="10"/>
        </w:numPr>
        <w:tabs>
          <w:tab w:val="clear" w:pos="0"/>
          <w:tab w:val="left" w:pos="360"/>
          <w:tab w:val="num" w:pos="426"/>
        </w:tabs>
        <w:ind w:left="426" w:hanging="426"/>
        <w:jc w:val="both"/>
        <w:rPr>
          <w:rFonts w:ascii="Calibri" w:hAnsi="Calibri"/>
          <w:b/>
          <w:color w:val="auto"/>
          <w:sz w:val="22"/>
          <w:szCs w:val="22"/>
        </w:rPr>
      </w:pPr>
      <w:r w:rsidRPr="007644A9">
        <w:rPr>
          <w:rFonts w:ascii="Calibri" w:hAnsi="Calibri"/>
          <w:color w:val="auto"/>
          <w:sz w:val="22"/>
          <w:szCs w:val="22"/>
        </w:rPr>
        <w:t>Zmiana postanowień Umowy może nastąpić wyłącznie za zgodą obu Stron wyrażoną w formie pisemnego</w:t>
      </w:r>
      <w:r w:rsidR="00162416" w:rsidRPr="007644A9">
        <w:rPr>
          <w:rFonts w:ascii="Calibri" w:hAnsi="Calibri"/>
          <w:color w:val="auto"/>
          <w:sz w:val="22"/>
          <w:szCs w:val="22"/>
        </w:rPr>
        <w:t xml:space="preserve"> aneksu pod rygorem nieważności, </w:t>
      </w:r>
      <w:r w:rsidR="00162416" w:rsidRPr="007644A9">
        <w:rPr>
          <w:rFonts w:ascii="Calibri" w:hAnsi="Calibri" w:cs="Arial"/>
          <w:color w:val="auto"/>
          <w:sz w:val="22"/>
          <w:szCs w:val="22"/>
        </w:rPr>
        <w:t>z zastrzeżeniem § 3 ust. 3</w:t>
      </w:r>
      <w:r w:rsidR="005A3F2E" w:rsidRPr="007644A9">
        <w:rPr>
          <w:rFonts w:ascii="Calibri" w:hAnsi="Calibri" w:cs="Arial"/>
          <w:color w:val="auto"/>
          <w:sz w:val="22"/>
          <w:szCs w:val="22"/>
        </w:rPr>
        <w:t xml:space="preserve"> Umowy</w:t>
      </w:r>
      <w:r w:rsidR="00162416" w:rsidRPr="007644A9">
        <w:rPr>
          <w:rFonts w:ascii="Calibri" w:hAnsi="Calibri" w:cs="Arial"/>
          <w:color w:val="auto"/>
          <w:sz w:val="22"/>
          <w:szCs w:val="22"/>
        </w:rPr>
        <w:t>.</w:t>
      </w:r>
    </w:p>
    <w:p w14:paraId="082958CD" w14:textId="6FB5FE3C" w:rsidR="005F2049" w:rsidRPr="007644A9" w:rsidRDefault="00F6149B" w:rsidP="00C62DFE">
      <w:pPr>
        <w:numPr>
          <w:ilvl w:val="0"/>
          <w:numId w:val="10"/>
        </w:numPr>
        <w:tabs>
          <w:tab w:val="clear" w:pos="0"/>
          <w:tab w:val="left" w:pos="360"/>
          <w:tab w:val="num" w:pos="426"/>
        </w:tabs>
        <w:ind w:left="426" w:hanging="426"/>
        <w:jc w:val="both"/>
        <w:rPr>
          <w:rFonts w:ascii="Calibri" w:hAnsi="Calibri"/>
          <w:b/>
          <w:color w:val="auto"/>
          <w:sz w:val="22"/>
          <w:szCs w:val="22"/>
        </w:rPr>
      </w:pPr>
      <w:r w:rsidRPr="007644A9">
        <w:rPr>
          <w:rFonts w:ascii="Calibri" w:hAnsi="Calibri"/>
          <w:color w:val="auto"/>
          <w:sz w:val="22"/>
          <w:szCs w:val="22"/>
        </w:rPr>
        <w:t>Zm</w:t>
      </w:r>
      <w:r w:rsidR="00F71DCE" w:rsidRPr="007644A9">
        <w:rPr>
          <w:rFonts w:ascii="Calibri" w:hAnsi="Calibri"/>
          <w:color w:val="auto"/>
          <w:sz w:val="22"/>
          <w:szCs w:val="22"/>
        </w:rPr>
        <w:t>iany Umowy, o których mowa w ust</w:t>
      </w:r>
      <w:r w:rsidRPr="007644A9">
        <w:rPr>
          <w:rFonts w:ascii="Calibri" w:hAnsi="Calibri"/>
          <w:color w:val="auto"/>
          <w:sz w:val="22"/>
          <w:szCs w:val="22"/>
        </w:rPr>
        <w:t xml:space="preserve">. 1, muszą być dokonywane z </w:t>
      </w:r>
      <w:r w:rsidR="000B6A46" w:rsidRPr="007644A9">
        <w:rPr>
          <w:rFonts w:ascii="Calibri" w:hAnsi="Calibri"/>
          <w:color w:val="auto"/>
          <w:sz w:val="22"/>
          <w:szCs w:val="22"/>
        </w:rPr>
        <w:t xml:space="preserve">uwzględnieniem przepisu </w:t>
      </w:r>
      <w:r w:rsidR="00284688" w:rsidRPr="007644A9">
        <w:rPr>
          <w:rFonts w:ascii="Calibri" w:hAnsi="Calibri"/>
          <w:color w:val="auto"/>
          <w:sz w:val="22"/>
          <w:szCs w:val="22"/>
        </w:rPr>
        <w:t xml:space="preserve">art. </w:t>
      </w:r>
      <w:r w:rsidR="000B6A46" w:rsidRPr="007644A9">
        <w:rPr>
          <w:rFonts w:ascii="Calibri" w:hAnsi="Calibri"/>
          <w:color w:val="auto"/>
          <w:sz w:val="22"/>
          <w:szCs w:val="22"/>
        </w:rPr>
        <w:t xml:space="preserve">454 i art. </w:t>
      </w:r>
      <w:r w:rsidR="00284688" w:rsidRPr="007644A9">
        <w:rPr>
          <w:rFonts w:ascii="Calibri" w:hAnsi="Calibri"/>
          <w:color w:val="auto"/>
          <w:sz w:val="22"/>
          <w:szCs w:val="22"/>
        </w:rPr>
        <w:t>455</w:t>
      </w:r>
      <w:r w:rsidR="00E246FD" w:rsidRPr="007644A9">
        <w:rPr>
          <w:rFonts w:ascii="Calibri" w:hAnsi="Calibri"/>
          <w:color w:val="auto"/>
          <w:sz w:val="22"/>
          <w:szCs w:val="22"/>
        </w:rPr>
        <w:t xml:space="preserve"> PZP</w:t>
      </w:r>
      <w:r w:rsidR="00C96F7F" w:rsidRPr="007644A9">
        <w:rPr>
          <w:rFonts w:ascii="Calibri" w:hAnsi="Calibri"/>
          <w:color w:val="auto"/>
          <w:sz w:val="22"/>
          <w:szCs w:val="22"/>
        </w:rPr>
        <w:t>, z zastrzeżeniem ust. 9</w:t>
      </w:r>
      <w:r w:rsidR="005A3F2E" w:rsidRPr="007644A9">
        <w:rPr>
          <w:rFonts w:ascii="Calibri" w:hAnsi="Calibri"/>
          <w:color w:val="auto"/>
          <w:sz w:val="22"/>
          <w:szCs w:val="22"/>
        </w:rPr>
        <w:t>.</w:t>
      </w:r>
    </w:p>
    <w:p w14:paraId="57DC3B5D" w14:textId="35405DF5" w:rsidR="005F2049" w:rsidRPr="007644A9" w:rsidRDefault="005F2049" w:rsidP="00C62DFE">
      <w:pPr>
        <w:numPr>
          <w:ilvl w:val="0"/>
          <w:numId w:val="10"/>
        </w:numPr>
        <w:tabs>
          <w:tab w:val="clear" w:pos="0"/>
          <w:tab w:val="left" w:pos="360"/>
          <w:tab w:val="num" w:pos="426"/>
        </w:tabs>
        <w:ind w:left="426" w:hanging="426"/>
        <w:jc w:val="both"/>
        <w:rPr>
          <w:rFonts w:ascii="Calibri" w:hAnsi="Calibri"/>
          <w:color w:val="auto"/>
          <w:sz w:val="22"/>
          <w:szCs w:val="22"/>
        </w:rPr>
      </w:pPr>
      <w:r w:rsidRPr="007644A9">
        <w:rPr>
          <w:rFonts w:ascii="Calibri" w:hAnsi="Calibri"/>
          <w:color w:val="auto"/>
          <w:sz w:val="22"/>
          <w:szCs w:val="22"/>
        </w:rPr>
        <w:t>W razie wątpliwości, przyjmuje się, że nie stanowią zmiany Umowy następujące zmiany:</w:t>
      </w:r>
    </w:p>
    <w:p w14:paraId="36DE4B6F" w14:textId="77777777" w:rsidR="005F2049" w:rsidRPr="007644A9" w:rsidRDefault="005F2049" w:rsidP="00C62DFE">
      <w:pPr>
        <w:numPr>
          <w:ilvl w:val="0"/>
          <w:numId w:val="13"/>
        </w:numPr>
        <w:tabs>
          <w:tab w:val="clear" w:pos="0"/>
          <w:tab w:val="left" w:pos="709"/>
        </w:tabs>
        <w:ind w:left="709" w:hanging="283"/>
        <w:jc w:val="both"/>
        <w:rPr>
          <w:rFonts w:ascii="Calibri" w:hAnsi="Calibri"/>
          <w:color w:val="auto"/>
          <w:sz w:val="22"/>
          <w:szCs w:val="22"/>
        </w:rPr>
      </w:pPr>
      <w:r w:rsidRPr="007644A9">
        <w:rPr>
          <w:rFonts w:ascii="Calibri" w:hAnsi="Calibri"/>
          <w:color w:val="auto"/>
          <w:sz w:val="22"/>
          <w:szCs w:val="22"/>
        </w:rPr>
        <w:t>danych związanych z obsługą administracyjno-organizacyjną Umowy,</w:t>
      </w:r>
    </w:p>
    <w:p w14:paraId="0900A357" w14:textId="77777777" w:rsidR="005F2049" w:rsidRPr="007644A9" w:rsidRDefault="005F2049" w:rsidP="00C62DFE">
      <w:pPr>
        <w:numPr>
          <w:ilvl w:val="0"/>
          <w:numId w:val="13"/>
        </w:numPr>
        <w:tabs>
          <w:tab w:val="clear" w:pos="0"/>
          <w:tab w:val="left" w:pos="709"/>
        </w:tabs>
        <w:ind w:left="709" w:hanging="283"/>
        <w:jc w:val="both"/>
        <w:rPr>
          <w:rFonts w:ascii="Calibri" w:hAnsi="Calibri"/>
          <w:color w:val="auto"/>
          <w:sz w:val="22"/>
          <w:szCs w:val="22"/>
        </w:rPr>
      </w:pPr>
      <w:r w:rsidRPr="007644A9">
        <w:rPr>
          <w:rFonts w:ascii="Calibri" w:hAnsi="Calibri"/>
          <w:color w:val="auto"/>
          <w:sz w:val="22"/>
          <w:szCs w:val="22"/>
        </w:rPr>
        <w:t xml:space="preserve">danych teleadresowych, </w:t>
      </w:r>
    </w:p>
    <w:p w14:paraId="7886F50D" w14:textId="77777777" w:rsidR="005F2049" w:rsidRPr="007644A9" w:rsidRDefault="005F2049" w:rsidP="00C62DFE">
      <w:pPr>
        <w:numPr>
          <w:ilvl w:val="0"/>
          <w:numId w:val="13"/>
        </w:numPr>
        <w:tabs>
          <w:tab w:val="clear" w:pos="0"/>
          <w:tab w:val="left" w:pos="709"/>
        </w:tabs>
        <w:ind w:left="709" w:hanging="283"/>
        <w:jc w:val="both"/>
        <w:rPr>
          <w:rFonts w:ascii="Calibri" w:hAnsi="Calibri"/>
          <w:color w:val="auto"/>
          <w:sz w:val="22"/>
          <w:szCs w:val="22"/>
        </w:rPr>
      </w:pPr>
      <w:r w:rsidRPr="007644A9">
        <w:rPr>
          <w:rFonts w:ascii="Calibri" w:hAnsi="Calibri"/>
          <w:color w:val="auto"/>
          <w:sz w:val="22"/>
          <w:szCs w:val="22"/>
        </w:rPr>
        <w:t>danych rejestrowych,</w:t>
      </w:r>
    </w:p>
    <w:p w14:paraId="35C29AA7" w14:textId="38F69C9D" w:rsidR="005F2049" w:rsidRPr="007644A9" w:rsidRDefault="005F2049" w:rsidP="00C62DFE">
      <w:pPr>
        <w:numPr>
          <w:ilvl w:val="0"/>
          <w:numId w:val="13"/>
        </w:numPr>
        <w:tabs>
          <w:tab w:val="clear" w:pos="0"/>
          <w:tab w:val="left" w:pos="709"/>
        </w:tabs>
        <w:ind w:left="709" w:hanging="283"/>
        <w:jc w:val="both"/>
        <w:rPr>
          <w:rFonts w:ascii="Calibri" w:hAnsi="Calibri"/>
          <w:color w:val="auto"/>
          <w:sz w:val="22"/>
          <w:szCs w:val="22"/>
        </w:rPr>
      </w:pPr>
      <w:r w:rsidRPr="007644A9">
        <w:rPr>
          <w:rFonts w:ascii="Calibri" w:hAnsi="Calibri"/>
          <w:color w:val="auto"/>
          <w:sz w:val="22"/>
          <w:szCs w:val="22"/>
        </w:rPr>
        <w:t>będące następstwem sukcesji uniwersalnej po jednej ze stron Umowy.</w:t>
      </w:r>
    </w:p>
    <w:p w14:paraId="0366873B" w14:textId="77777777" w:rsidR="00F71DCE" w:rsidRPr="007644A9" w:rsidRDefault="00F71DCE" w:rsidP="005F2049">
      <w:pPr>
        <w:tabs>
          <w:tab w:val="left" w:pos="360"/>
        </w:tabs>
        <w:jc w:val="both"/>
        <w:rPr>
          <w:rFonts w:ascii="Calibri" w:hAnsi="Calibri"/>
          <w:b/>
          <w:color w:val="auto"/>
          <w:sz w:val="22"/>
          <w:szCs w:val="22"/>
        </w:rPr>
      </w:pPr>
    </w:p>
    <w:p w14:paraId="1C4F6136" w14:textId="10FB20A6"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Odstąpienie od Umowy</w:t>
      </w:r>
    </w:p>
    <w:p w14:paraId="2C511D26" w14:textId="77777777"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9</w:t>
      </w:r>
    </w:p>
    <w:p w14:paraId="3ED80E0D" w14:textId="0BF03729" w:rsidR="00B46992" w:rsidRPr="007644A9" w:rsidRDefault="00B46992" w:rsidP="00C62DFE">
      <w:pPr>
        <w:numPr>
          <w:ilvl w:val="0"/>
          <w:numId w:val="6"/>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Oprócz wypadków określonych w Kodeksie cywilnym</w:t>
      </w:r>
      <w:r w:rsidR="00A2508E" w:rsidRPr="007644A9">
        <w:rPr>
          <w:rFonts w:ascii="Calibri" w:hAnsi="Calibri" w:cs="Arial"/>
          <w:color w:val="auto"/>
          <w:sz w:val="22"/>
          <w:szCs w:val="22"/>
        </w:rPr>
        <w:t xml:space="preserve"> i PZP</w:t>
      </w:r>
      <w:r w:rsidRPr="007644A9">
        <w:rPr>
          <w:rFonts w:ascii="Calibri" w:hAnsi="Calibri" w:cs="Arial"/>
          <w:color w:val="auto"/>
          <w:sz w:val="22"/>
          <w:szCs w:val="22"/>
        </w:rPr>
        <w:t xml:space="preserve">, Zamawiającemu przysługuje prawo odstąpienia </w:t>
      </w:r>
      <w:r w:rsidR="00AC29C3" w:rsidRPr="007644A9">
        <w:rPr>
          <w:rFonts w:ascii="Calibri" w:hAnsi="Calibri" w:cs="Arial"/>
          <w:color w:val="auto"/>
          <w:sz w:val="22"/>
          <w:szCs w:val="22"/>
        </w:rPr>
        <w:t xml:space="preserve">od </w:t>
      </w:r>
      <w:r w:rsidRPr="007644A9">
        <w:rPr>
          <w:rFonts w:ascii="Calibri" w:hAnsi="Calibri" w:cs="Arial"/>
          <w:color w:val="auto"/>
          <w:sz w:val="22"/>
          <w:szCs w:val="22"/>
        </w:rPr>
        <w:t>Umowy w następujących sytuacjach:</w:t>
      </w:r>
    </w:p>
    <w:p w14:paraId="019FDB00" w14:textId="77777777" w:rsidR="00B46992" w:rsidRPr="007644A9" w:rsidRDefault="00B46992" w:rsidP="00C62DFE">
      <w:pPr>
        <w:pStyle w:val="Akapitzlist"/>
        <w:numPr>
          <w:ilvl w:val="0"/>
          <w:numId w:val="8"/>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w razie otwarcia likwidacji Wykonawcy,</w:t>
      </w:r>
    </w:p>
    <w:p w14:paraId="6CA12D0B" w14:textId="77777777" w:rsidR="00B46992" w:rsidRPr="007644A9" w:rsidRDefault="00B46992" w:rsidP="00C62DFE">
      <w:pPr>
        <w:pStyle w:val="Akapitzlist"/>
        <w:numPr>
          <w:ilvl w:val="0"/>
          <w:numId w:val="8"/>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zostanie wydany nakaz zajęcia majątku Wykonawcy,</w:t>
      </w:r>
    </w:p>
    <w:p w14:paraId="7E49F8FA" w14:textId="2589FFDD" w:rsidR="00B46992" w:rsidRPr="007644A9" w:rsidRDefault="00B46992" w:rsidP="00C62DFE">
      <w:pPr>
        <w:pStyle w:val="Akapitzlist"/>
        <w:numPr>
          <w:ilvl w:val="0"/>
          <w:numId w:val="8"/>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zwłoka w wy</w:t>
      </w:r>
      <w:r w:rsidR="00F71DCE" w:rsidRPr="007644A9">
        <w:rPr>
          <w:rFonts w:ascii="Calibri" w:hAnsi="Calibri" w:cs="Arial"/>
          <w:color w:val="auto"/>
          <w:sz w:val="22"/>
          <w:szCs w:val="22"/>
        </w:rPr>
        <w:t>konaniu Umowy przekroczy 5 dni,</w:t>
      </w:r>
    </w:p>
    <w:p w14:paraId="0FB454EE" w14:textId="737BB74F" w:rsidR="00DD7BFC" w:rsidRPr="007644A9" w:rsidRDefault="00A129FD" w:rsidP="00352835">
      <w:pPr>
        <w:pStyle w:val="Akapitzlist"/>
        <w:numPr>
          <w:ilvl w:val="0"/>
          <w:numId w:val="8"/>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Wykonawca został wpisany na listę osób i podmiotów objętych sankcjami</w:t>
      </w:r>
      <w:r w:rsidR="00A04CF6" w:rsidRPr="007644A9">
        <w:rPr>
          <w:rFonts w:ascii="Calibri" w:hAnsi="Calibri" w:cs="Arial"/>
          <w:color w:val="auto"/>
          <w:sz w:val="22"/>
          <w:szCs w:val="22"/>
        </w:rPr>
        <w:t xml:space="preserve">, </w:t>
      </w:r>
      <w:r w:rsidRPr="007644A9">
        <w:rPr>
          <w:rFonts w:ascii="Calibri" w:hAnsi="Calibri" w:cs="Arial"/>
          <w:color w:val="auto"/>
          <w:sz w:val="22"/>
          <w:szCs w:val="22"/>
        </w:rPr>
        <w:t>o której mowa w ustawie z dnia 13 kwietnia 2022 r. o szczególnych rozwiązaniach w zakresie przeciwdziałania wspieraniu agresji na Ukrainę oraz służących ochronie bezpieczeństwa narodowego (Dz. U. z 202</w:t>
      </w:r>
      <w:r w:rsidR="00AD155E" w:rsidRPr="007644A9">
        <w:rPr>
          <w:rFonts w:ascii="Calibri" w:hAnsi="Calibri" w:cs="Arial"/>
          <w:color w:val="auto"/>
          <w:sz w:val="22"/>
          <w:szCs w:val="22"/>
        </w:rPr>
        <w:t>5</w:t>
      </w:r>
      <w:r w:rsidRPr="007644A9">
        <w:rPr>
          <w:rFonts w:ascii="Calibri" w:hAnsi="Calibri" w:cs="Arial"/>
          <w:color w:val="auto"/>
          <w:sz w:val="22"/>
          <w:szCs w:val="22"/>
        </w:rPr>
        <w:t xml:space="preserve"> r. poz. </w:t>
      </w:r>
      <w:r w:rsidR="00F6732C" w:rsidRPr="007644A9">
        <w:rPr>
          <w:rFonts w:ascii="Calibri" w:hAnsi="Calibri" w:cs="Arial"/>
          <w:color w:val="auto"/>
          <w:sz w:val="22"/>
          <w:szCs w:val="22"/>
        </w:rPr>
        <w:t>5</w:t>
      </w:r>
      <w:r w:rsidR="00AD155E" w:rsidRPr="007644A9">
        <w:rPr>
          <w:rFonts w:ascii="Calibri" w:hAnsi="Calibri" w:cs="Arial"/>
          <w:color w:val="auto"/>
          <w:sz w:val="22"/>
          <w:szCs w:val="22"/>
        </w:rPr>
        <w:t>14</w:t>
      </w:r>
      <w:r w:rsidRPr="007644A9">
        <w:rPr>
          <w:rFonts w:ascii="Calibri" w:hAnsi="Calibri" w:cs="Arial"/>
          <w:color w:val="auto"/>
          <w:sz w:val="22"/>
          <w:szCs w:val="22"/>
        </w:rPr>
        <w:t>)</w:t>
      </w:r>
    </w:p>
    <w:p w14:paraId="2FFF3919" w14:textId="18198A3A" w:rsidR="00501A3A" w:rsidRPr="007644A9" w:rsidRDefault="001B14E9" w:rsidP="00501A3A">
      <w:pPr>
        <w:pStyle w:val="Akapitzlist"/>
        <w:autoSpaceDE w:val="0"/>
        <w:autoSpaceDN w:val="0"/>
        <w:adjustRightInd w:val="0"/>
        <w:ind w:left="284"/>
        <w:jc w:val="both"/>
        <w:rPr>
          <w:rFonts w:ascii="Calibri" w:hAnsi="Calibri" w:cs="Arial"/>
          <w:color w:val="auto"/>
          <w:sz w:val="22"/>
          <w:szCs w:val="22"/>
        </w:rPr>
      </w:pPr>
      <w:r w:rsidRPr="007644A9">
        <w:rPr>
          <w:rFonts w:ascii="Calibri" w:hAnsi="Calibri" w:cs="Arial"/>
          <w:color w:val="auto"/>
          <w:sz w:val="22"/>
          <w:szCs w:val="22"/>
        </w:rPr>
        <w:t xml:space="preserve">- </w:t>
      </w:r>
      <w:r w:rsidR="00501A3A" w:rsidRPr="007644A9">
        <w:rPr>
          <w:rFonts w:ascii="Calibri" w:hAnsi="Calibri" w:cs="Arial"/>
          <w:color w:val="auto"/>
          <w:sz w:val="22"/>
          <w:szCs w:val="22"/>
        </w:rPr>
        <w:t>w terminie 14 dni od dnia powzięcia przez Zamawiającego wiadomości o wystąpieniu ww. okoliczności.</w:t>
      </w:r>
    </w:p>
    <w:p w14:paraId="109A4AF3" w14:textId="1ED7DC7E" w:rsidR="00AC29C3" w:rsidRPr="007644A9" w:rsidRDefault="00AC29C3" w:rsidP="00C62DFE">
      <w:pPr>
        <w:pStyle w:val="Akapitzlist"/>
        <w:numPr>
          <w:ilvl w:val="0"/>
          <w:numId w:val="6"/>
        </w:numPr>
        <w:jc w:val="both"/>
        <w:rPr>
          <w:rFonts w:ascii="Calibri" w:hAnsi="Calibri" w:cs="Arial"/>
          <w:color w:val="auto"/>
          <w:sz w:val="22"/>
          <w:szCs w:val="22"/>
        </w:rPr>
      </w:pPr>
      <w:r w:rsidRPr="007644A9">
        <w:rPr>
          <w:rFonts w:ascii="Calibri" w:hAnsi="Calibri" w:cs="Arial"/>
          <w:color w:val="auto"/>
          <w:sz w:val="22"/>
          <w:szCs w:val="22"/>
        </w:rPr>
        <w:t>Wynagrodzenie należne Wykonawcy wył</w:t>
      </w:r>
      <w:r w:rsidR="007D29ED" w:rsidRPr="007644A9">
        <w:rPr>
          <w:rFonts w:ascii="Calibri" w:hAnsi="Calibri" w:cs="Arial"/>
          <w:color w:val="auto"/>
          <w:sz w:val="22"/>
          <w:szCs w:val="22"/>
        </w:rPr>
        <w:t xml:space="preserve">ącznie za wykonaną część Umowy </w:t>
      </w:r>
      <w:r w:rsidRPr="007644A9">
        <w:rPr>
          <w:rFonts w:ascii="Calibri" w:hAnsi="Calibri" w:cs="Arial"/>
          <w:color w:val="auto"/>
          <w:sz w:val="22"/>
          <w:szCs w:val="22"/>
        </w:rPr>
        <w:t>oblicza się w sposób proporcjonalny do wykonanej części zamówienia z równoczesnym brakiem uprawnienia Wykonawcy do utraconych korzyści.</w:t>
      </w:r>
      <w:r w:rsidR="007D29ED" w:rsidRPr="007644A9">
        <w:rPr>
          <w:rFonts w:ascii="Calibri" w:hAnsi="Calibri" w:cs="Arial"/>
          <w:color w:val="auto"/>
          <w:sz w:val="22"/>
          <w:szCs w:val="22"/>
        </w:rPr>
        <w:t xml:space="preserve"> Stan zaawansowania wykonania Umowy określać będzie protokół zdawczo-odbiorczy podpisany przez przedstawicieli Zamawiającego i Wykonawcy.</w:t>
      </w:r>
    </w:p>
    <w:p w14:paraId="4649EA27" w14:textId="603DC356" w:rsidR="00B46992" w:rsidRPr="007644A9" w:rsidRDefault="00B46992" w:rsidP="00C62DFE">
      <w:pPr>
        <w:numPr>
          <w:ilvl w:val="0"/>
          <w:numId w:val="6"/>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 xml:space="preserve">W razie zaistnienia istotnej zmiany okoliczności powodującej, że wykonanie Umowy nie leży </w:t>
      </w:r>
      <w:r w:rsidRPr="007644A9">
        <w:rPr>
          <w:rFonts w:ascii="Calibri" w:hAnsi="Calibri" w:cs="Arial"/>
          <w:color w:val="auto"/>
          <w:sz w:val="22"/>
          <w:szCs w:val="22"/>
        </w:rPr>
        <w:br/>
        <w:t>w interesie publicznym, czego nie można było przewidzieć w chwili zawarcia Umowy, lub dalsze wykonywanie Umowy może zagrozić istotnemu intere</w:t>
      </w:r>
      <w:r w:rsidR="002B742C" w:rsidRPr="007644A9">
        <w:rPr>
          <w:rFonts w:ascii="Calibri" w:hAnsi="Calibri" w:cs="Arial"/>
          <w:color w:val="auto"/>
          <w:sz w:val="22"/>
          <w:szCs w:val="22"/>
        </w:rPr>
        <w:t>sowi bezpieczeństwa państwa lub </w:t>
      </w:r>
      <w:r w:rsidRPr="007644A9">
        <w:rPr>
          <w:rFonts w:ascii="Calibri" w:hAnsi="Calibri" w:cs="Arial"/>
          <w:color w:val="auto"/>
          <w:sz w:val="22"/>
          <w:szCs w:val="22"/>
        </w:rPr>
        <w:t>bezpieczeństwu publicznemu, Zamawiający może od Umowy odstąpić w terminie 30 dni od daty powzięcia wiadomości o tych okolicznościach. W takim przypadku Wykonawca może żądać wyłącznie wynagrodzenia należnego z tytułu wykonanej prawidłowo części Umowy. Stan zaawansowania wykonania Umowy określać będzie protokół zdawczo-odbiorczy podpisany przez przedstawicieli Zamawiającego i Wykonawcy.</w:t>
      </w:r>
    </w:p>
    <w:p w14:paraId="1CA8A1E0" w14:textId="630D5EDD" w:rsidR="00B46992" w:rsidRPr="007644A9" w:rsidRDefault="00B46992" w:rsidP="00C62DFE">
      <w:pPr>
        <w:numPr>
          <w:ilvl w:val="0"/>
          <w:numId w:val="6"/>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Odstąpienie, o którym mowa w ust. 1</w:t>
      </w:r>
      <w:r w:rsidR="00A2508E" w:rsidRPr="007644A9">
        <w:rPr>
          <w:rFonts w:ascii="Calibri" w:hAnsi="Calibri" w:cs="Arial"/>
          <w:color w:val="auto"/>
          <w:sz w:val="22"/>
          <w:szCs w:val="22"/>
        </w:rPr>
        <w:t xml:space="preserve"> i 3</w:t>
      </w:r>
      <w:r w:rsidRPr="007644A9">
        <w:rPr>
          <w:rFonts w:ascii="Calibri" w:hAnsi="Calibri" w:cs="Arial"/>
          <w:color w:val="auto"/>
          <w:sz w:val="22"/>
          <w:szCs w:val="22"/>
        </w:rPr>
        <w:t>, winno nastąpić w formie p</w:t>
      </w:r>
      <w:r w:rsidR="007D29ED" w:rsidRPr="007644A9">
        <w:rPr>
          <w:rFonts w:ascii="Calibri" w:hAnsi="Calibri" w:cs="Arial"/>
          <w:color w:val="auto"/>
          <w:sz w:val="22"/>
          <w:szCs w:val="22"/>
        </w:rPr>
        <w:t>isemnej pod rygorem nieważności oraz powinno zawierać uzasadnienie.</w:t>
      </w:r>
    </w:p>
    <w:p w14:paraId="50D03B59" w14:textId="4BF226C1" w:rsidR="00AB6F3C" w:rsidRPr="007644A9" w:rsidRDefault="00AB6F3C" w:rsidP="00C62DFE">
      <w:pPr>
        <w:pStyle w:val="Akapitzlist"/>
        <w:numPr>
          <w:ilvl w:val="0"/>
          <w:numId w:val="6"/>
        </w:numPr>
        <w:jc w:val="both"/>
        <w:rPr>
          <w:rFonts w:ascii="Calibri" w:hAnsi="Calibri" w:cs="Arial"/>
          <w:color w:val="auto"/>
          <w:sz w:val="22"/>
          <w:szCs w:val="22"/>
        </w:rPr>
      </w:pPr>
      <w:r w:rsidRPr="007644A9">
        <w:rPr>
          <w:rFonts w:ascii="Calibri" w:hAnsi="Calibri" w:cs="Arial"/>
          <w:color w:val="auto"/>
          <w:sz w:val="22"/>
          <w:szCs w:val="22"/>
        </w:rPr>
        <w:lastRenderedPageBreak/>
        <w:t xml:space="preserve">W przypadku odstąpienia od umowy przez Zamawiającego postanowienia dotyczące kar umownych pozostają w mocy. </w:t>
      </w:r>
    </w:p>
    <w:p w14:paraId="70EA6ECD" w14:textId="77777777" w:rsidR="009373FF" w:rsidRPr="007644A9" w:rsidRDefault="009373FF" w:rsidP="00C67CCB">
      <w:pPr>
        <w:autoSpaceDE w:val="0"/>
        <w:autoSpaceDN w:val="0"/>
        <w:adjustRightInd w:val="0"/>
        <w:rPr>
          <w:rFonts w:ascii="Calibri" w:hAnsi="Calibri" w:cs="Arial"/>
          <w:b/>
          <w:color w:val="auto"/>
          <w:sz w:val="22"/>
          <w:szCs w:val="22"/>
        </w:rPr>
      </w:pPr>
    </w:p>
    <w:p w14:paraId="043E6147" w14:textId="611154AE" w:rsidR="00BA2EFF" w:rsidRPr="007644A9" w:rsidRDefault="00BA2EFF"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Podwykonawstwo</w:t>
      </w:r>
    </w:p>
    <w:p w14:paraId="64288641" w14:textId="6D119461" w:rsidR="00BA2EFF" w:rsidRPr="007644A9" w:rsidRDefault="00BA2EFF"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10</w:t>
      </w:r>
    </w:p>
    <w:p w14:paraId="2F42DCB6" w14:textId="63BC22A8" w:rsidR="00BA2EFF" w:rsidRPr="007644A9" w:rsidRDefault="00BA2EFF" w:rsidP="00C62DFE">
      <w:pPr>
        <w:pStyle w:val="Akapitzlist"/>
        <w:numPr>
          <w:ilvl w:val="0"/>
          <w:numId w:val="16"/>
        </w:numPr>
        <w:autoSpaceDE w:val="0"/>
        <w:autoSpaceDN w:val="0"/>
        <w:adjustRightInd w:val="0"/>
        <w:ind w:left="426" w:hanging="426"/>
        <w:jc w:val="both"/>
        <w:rPr>
          <w:rFonts w:ascii="Calibri" w:hAnsi="Calibri" w:cs="Arial"/>
          <w:color w:val="auto"/>
          <w:sz w:val="22"/>
          <w:szCs w:val="22"/>
        </w:rPr>
      </w:pPr>
      <w:r w:rsidRPr="007644A9">
        <w:rPr>
          <w:rFonts w:ascii="Calibri" w:hAnsi="Calibri" w:cs="Arial"/>
          <w:color w:val="auto"/>
          <w:sz w:val="22"/>
          <w:szCs w:val="22"/>
        </w:rPr>
        <w:t>Wykaz podwykonawców, którym Wykonawca zamierza powierzyć podwykonawstwo, stanowi załącznik Nr 4 do Umowy.</w:t>
      </w:r>
    </w:p>
    <w:p w14:paraId="1062C351" w14:textId="6F2F770C" w:rsidR="00BA2EFF" w:rsidRPr="007644A9" w:rsidRDefault="00BA2EFF" w:rsidP="00C62DFE">
      <w:pPr>
        <w:pStyle w:val="Akapitzlist"/>
        <w:numPr>
          <w:ilvl w:val="0"/>
          <w:numId w:val="16"/>
        </w:numPr>
        <w:autoSpaceDE w:val="0"/>
        <w:autoSpaceDN w:val="0"/>
        <w:adjustRightInd w:val="0"/>
        <w:ind w:left="426" w:hanging="426"/>
        <w:jc w:val="both"/>
        <w:rPr>
          <w:rFonts w:ascii="Calibri" w:hAnsi="Calibri" w:cs="Arial"/>
          <w:b/>
          <w:color w:val="auto"/>
          <w:sz w:val="22"/>
          <w:szCs w:val="22"/>
        </w:rPr>
      </w:pPr>
      <w:r w:rsidRPr="007644A9">
        <w:rPr>
          <w:rFonts w:ascii="Calibri" w:hAnsi="Calibri" w:cs="Arial"/>
          <w:color w:val="auto"/>
          <w:sz w:val="22"/>
          <w:szCs w:val="22"/>
        </w:rPr>
        <w:t xml:space="preserve">W przypadku powierzenia przez Wykonawcę podwykonawcom części zamówienia Wykonawca bierze na siebie odpowiedzialność za wykonanie prac powierzonych podwykonawcy, za które będzie odpowiadał przed Zamawiającym jak za działania własne. </w:t>
      </w:r>
    </w:p>
    <w:p w14:paraId="1BE5B69E" w14:textId="77777777" w:rsidR="008A04F7" w:rsidRPr="007644A9" w:rsidRDefault="008A04F7" w:rsidP="0051074E">
      <w:pPr>
        <w:autoSpaceDE w:val="0"/>
        <w:autoSpaceDN w:val="0"/>
        <w:adjustRightInd w:val="0"/>
        <w:rPr>
          <w:rFonts w:ascii="Calibri" w:hAnsi="Calibri" w:cs="Arial"/>
          <w:b/>
          <w:color w:val="auto"/>
          <w:sz w:val="22"/>
          <w:szCs w:val="22"/>
        </w:rPr>
      </w:pPr>
    </w:p>
    <w:p w14:paraId="782730AB" w14:textId="7C64A435" w:rsidR="006C22A3" w:rsidRPr="007644A9" w:rsidRDefault="006C22A3"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xml:space="preserve">Klauzula </w:t>
      </w:r>
      <w:proofErr w:type="spellStart"/>
      <w:r w:rsidRPr="007644A9">
        <w:rPr>
          <w:rFonts w:ascii="Calibri" w:hAnsi="Calibri" w:cs="Arial"/>
          <w:b/>
          <w:color w:val="auto"/>
          <w:sz w:val="22"/>
          <w:szCs w:val="22"/>
        </w:rPr>
        <w:t>salwatoryjna</w:t>
      </w:r>
      <w:proofErr w:type="spellEnd"/>
    </w:p>
    <w:p w14:paraId="0341A170" w14:textId="1AFB4620" w:rsidR="006C22A3" w:rsidRPr="007644A9" w:rsidRDefault="00BA2EFF"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11</w:t>
      </w:r>
    </w:p>
    <w:p w14:paraId="085A521D" w14:textId="77777777" w:rsidR="006C22A3" w:rsidRPr="007644A9" w:rsidRDefault="006C22A3" w:rsidP="00C62DFE">
      <w:pPr>
        <w:pStyle w:val="Akapitzlist"/>
        <w:numPr>
          <w:ilvl w:val="0"/>
          <w:numId w:val="15"/>
        </w:numPr>
        <w:autoSpaceDE w:val="0"/>
        <w:autoSpaceDN w:val="0"/>
        <w:adjustRightInd w:val="0"/>
        <w:ind w:left="426" w:hanging="426"/>
        <w:jc w:val="both"/>
        <w:rPr>
          <w:rFonts w:ascii="Calibri" w:hAnsi="Calibri" w:cs="Arial"/>
          <w:color w:val="auto"/>
          <w:sz w:val="22"/>
          <w:szCs w:val="22"/>
        </w:rPr>
      </w:pPr>
      <w:r w:rsidRPr="007644A9">
        <w:rPr>
          <w:rFonts w:ascii="Calibri" w:hAnsi="Calibri" w:cs="Arial"/>
          <w:color w:val="auto"/>
          <w:sz w:val="22"/>
          <w:szCs w:val="22"/>
        </w:rPr>
        <w:t xml:space="preserve">Jeżeli jakiekolwiek postanowienia Umowy (lub jakiekolwiek oświadczenie woli złożone przez którakolwiek ze Stron w związku z wykonywaniem postanowień Umowy) okażą się być nieważne lub bezskuteczne z jakiegokolwiek powodu, nie będzie to miało wpływu na ważność lub skuteczność pozostałych postanowień Umowy. </w:t>
      </w:r>
    </w:p>
    <w:p w14:paraId="1FB0A26A" w14:textId="77777777" w:rsidR="00D40D45" w:rsidRPr="007644A9" w:rsidRDefault="006C22A3" w:rsidP="00C62DFE">
      <w:pPr>
        <w:pStyle w:val="Akapitzlist"/>
        <w:numPr>
          <w:ilvl w:val="0"/>
          <w:numId w:val="15"/>
        </w:numPr>
        <w:autoSpaceDE w:val="0"/>
        <w:autoSpaceDN w:val="0"/>
        <w:adjustRightInd w:val="0"/>
        <w:ind w:left="426" w:hanging="426"/>
        <w:jc w:val="both"/>
        <w:rPr>
          <w:rFonts w:ascii="Calibri" w:hAnsi="Calibri" w:cs="Arial"/>
          <w:color w:val="auto"/>
          <w:sz w:val="22"/>
          <w:szCs w:val="22"/>
        </w:rPr>
      </w:pPr>
      <w:r w:rsidRPr="007644A9">
        <w:rPr>
          <w:rFonts w:ascii="Calibri" w:hAnsi="Calibri" w:cs="Arial"/>
          <w:color w:val="auto"/>
          <w:sz w:val="22"/>
          <w:szCs w:val="22"/>
        </w:rPr>
        <w:t>W sytuacji, o której mowa w ust. 1</w:t>
      </w:r>
      <w:r w:rsidR="005173B8" w:rsidRPr="007644A9">
        <w:rPr>
          <w:rFonts w:ascii="Calibri" w:hAnsi="Calibri" w:cs="Arial"/>
          <w:color w:val="auto"/>
          <w:sz w:val="22"/>
          <w:szCs w:val="22"/>
        </w:rPr>
        <w:t>,</w:t>
      </w:r>
      <w:r w:rsidRPr="007644A9">
        <w:rPr>
          <w:rFonts w:ascii="Calibri" w:hAnsi="Calibri" w:cs="Arial"/>
          <w:color w:val="auto"/>
          <w:sz w:val="22"/>
          <w:szCs w:val="22"/>
        </w:rPr>
        <w:t xml:space="preserve"> Strony dołożą wszelkich starań, by osiągnąć intencję i cel postanowienia lub oświadczenia nieważnego lub bezskutecznego zastępując je nowym postanowieniem lub nowym oświadczeniem przynoszącym ekonomiczny lub prawny skutek możliwie zbliżony do skutku postanowienia nieważnego lub bezskutecznego.</w:t>
      </w:r>
    </w:p>
    <w:p w14:paraId="007DDBA7" w14:textId="58A8B653" w:rsidR="0083035C" w:rsidRPr="007644A9" w:rsidRDefault="00D40D45" w:rsidP="00677114">
      <w:pPr>
        <w:pStyle w:val="Akapitzlist"/>
        <w:numPr>
          <w:ilvl w:val="0"/>
          <w:numId w:val="15"/>
        </w:numPr>
        <w:autoSpaceDE w:val="0"/>
        <w:autoSpaceDN w:val="0"/>
        <w:adjustRightInd w:val="0"/>
        <w:ind w:left="426" w:hanging="426"/>
        <w:jc w:val="both"/>
        <w:rPr>
          <w:rFonts w:ascii="Calibri" w:hAnsi="Calibri" w:cs="Arial"/>
          <w:color w:val="auto"/>
          <w:sz w:val="22"/>
          <w:szCs w:val="22"/>
        </w:rPr>
      </w:pPr>
      <w:r w:rsidRPr="007644A9">
        <w:rPr>
          <w:rFonts w:ascii="Calibri" w:hAnsi="Calibri" w:cs="Arial"/>
          <w:color w:val="auto"/>
          <w:sz w:val="22"/>
          <w:szCs w:val="22"/>
        </w:rPr>
        <w:t>Każda ze Stron jest zobowiązana do niezwłocznego poinformowania drugiej strony w formie pisemnej o zamiarze dokonania zmian prawno-organizacyjnych w jej statusie oraz o wystąpieniu zmiany w jej sytuacji prawnej lub gospodarczej, które to zmiany mogłyby mieć bezpośredni wpływ na realizację przedmiotu Umowy lub osiągnięcie celów niniejszej Umowy.</w:t>
      </w:r>
    </w:p>
    <w:p w14:paraId="7C1D42E6" w14:textId="614E7FEA" w:rsidR="00B46992" w:rsidRPr="007644A9" w:rsidRDefault="00B46992"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Inne postanowienia</w:t>
      </w:r>
    </w:p>
    <w:p w14:paraId="099C7E93" w14:textId="2B9C9F28" w:rsidR="00B46992" w:rsidRPr="007644A9" w:rsidRDefault="00BA2EFF" w:rsidP="00B46992">
      <w:pPr>
        <w:autoSpaceDE w:val="0"/>
        <w:autoSpaceDN w:val="0"/>
        <w:adjustRightInd w:val="0"/>
        <w:jc w:val="center"/>
        <w:rPr>
          <w:rFonts w:ascii="Calibri" w:hAnsi="Calibri" w:cs="Arial"/>
          <w:b/>
          <w:color w:val="auto"/>
          <w:sz w:val="22"/>
          <w:szCs w:val="22"/>
        </w:rPr>
      </w:pPr>
      <w:r w:rsidRPr="007644A9">
        <w:rPr>
          <w:rFonts w:ascii="Calibri" w:hAnsi="Calibri" w:cs="Arial"/>
          <w:b/>
          <w:color w:val="auto"/>
          <w:sz w:val="22"/>
          <w:szCs w:val="22"/>
        </w:rPr>
        <w:t>§ 12</w:t>
      </w:r>
    </w:p>
    <w:p w14:paraId="53B07B2F" w14:textId="76D5F9C8" w:rsidR="00B46992" w:rsidRPr="007644A9" w:rsidRDefault="00B46992" w:rsidP="00C62DFE">
      <w:pPr>
        <w:numPr>
          <w:ilvl w:val="0"/>
          <w:numId w:val="7"/>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 xml:space="preserve">W zakresie nieuregulowanym niniejszą Umową mają zastosowanie właściwe przepisy </w:t>
      </w:r>
      <w:r w:rsidR="0081660B" w:rsidRPr="007644A9">
        <w:rPr>
          <w:rFonts w:ascii="Calibri" w:hAnsi="Calibri" w:cs="Arial"/>
          <w:color w:val="auto"/>
          <w:sz w:val="22"/>
          <w:szCs w:val="22"/>
        </w:rPr>
        <w:t xml:space="preserve">prawa, w szczególności przepisy </w:t>
      </w:r>
      <w:r w:rsidR="007652A8" w:rsidRPr="007644A9">
        <w:rPr>
          <w:rFonts w:ascii="Calibri" w:hAnsi="Calibri" w:cs="Arial"/>
          <w:color w:val="auto"/>
          <w:sz w:val="22"/>
          <w:szCs w:val="22"/>
        </w:rPr>
        <w:t xml:space="preserve">PZP </w:t>
      </w:r>
      <w:r w:rsidRPr="007644A9">
        <w:rPr>
          <w:rFonts w:ascii="Calibri" w:hAnsi="Calibri" w:cs="Arial"/>
          <w:color w:val="auto"/>
          <w:sz w:val="22"/>
          <w:szCs w:val="22"/>
        </w:rPr>
        <w:t>oraz Kodeksu cywilnego.</w:t>
      </w:r>
    </w:p>
    <w:p w14:paraId="0108DDF1" w14:textId="27AC55D9" w:rsidR="007F2375" w:rsidRPr="007644A9" w:rsidRDefault="00B46992" w:rsidP="00C62DFE">
      <w:pPr>
        <w:numPr>
          <w:ilvl w:val="0"/>
          <w:numId w:val="7"/>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 xml:space="preserve">Wszelkie spory mogące wyniknąć na tle realizacji niniejszej Umowy, Strony </w:t>
      </w:r>
      <w:r w:rsidR="00565BEA" w:rsidRPr="007644A9">
        <w:rPr>
          <w:rFonts w:ascii="Calibri" w:hAnsi="Calibri" w:cs="Arial"/>
          <w:color w:val="auto"/>
          <w:sz w:val="22"/>
          <w:szCs w:val="22"/>
        </w:rPr>
        <w:t xml:space="preserve">zobowiązują się rozwiązywać w pierwszej kolejności na drodze polubownej, a w przypadku braku osiągnięcia w tym zakresie porozumienia </w:t>
      </w:r>
      <w:r w:rsidRPr="007644A9">
        <w:rPr>
          <w:rFonts w:ascii="Calibri" w:hAnsi="Calibri" w:cs="Arial"/>
          <w:color w:val="auto"/>
          <w:sz w:val="22"/>
          <w:szCs w:val="22"/>
        </w:rPr>
        <w:t xml:space="preserve">poddają </w:t>
      </w:r>
      <w:r w:rsidR="00565BEA" w:rsidRPr="007644A9">
        <w:rPr>
          <w:rFonts w:ascii="Calibri" w:hAnsi="Calibri" w:cs="Arial"/>
          <w:color w:val="auto"/>
          <w:sz w:val="22"/>
          <w:szCs w:val="22"/>
        </w:rPr>
        <w:t xml:space="preserve">te spory </w:t>
      </w:r>
      <w:r w:rsidRPr="007644A9">
        <w:rPr>
          <w:rFonts w:ascii="Calibri" w:hAnsi="Calibri" w:cs="Arial"/>
          <w:color w:val="auto"/>
          <w:sz w:val="22"/>
          <w:szCs w:val="22"/>
        </w:rPr>
        <w:t>pod</w:t>
      </w:r>
      <w:r w:rsidR="000C7216" w:rsidRPr="007644A9">
        <w:rPr>
          <w:rFonts w:ascii="Calibri" w:hAnsi="Calibri" w:cs="Arial"/>
          <w:color w:val="auto"/>
          <w:sz w:val="22"/>
          <w:szCs w:val="22"/>
        </w:rPr>
        <w:t xml:space="preserve"> </w:t>
      </w:r>
      <w:r w:rsidRPr="007644A9">
        <w:rPr>
          <w:rFonts w:ascii="Calibri" w:hAnsi="Calibri" w:cs="Arial"/>
          <w:color w:val="auto"/>
          <w:sz w:val="22"/>
          <w:szCs w:val="22"/>
        </w:rPr>
        <w:t>rozstrzygnięcie sądu właściwego dla siedziby Zamawiającego.</w:t>
      </w:r>
    </w:p>
    <w:p w14:paraId="2A876AD8" w14:textId="77777777" w:rsidR="00B46992" w:rsidRPr="007644A9" w:rsidRDefault="00B46992" w:rsidP="00C62DFE">
      <w:pPr>
        <w:numPr>
          <w:ilvl w:val="0"/>
          <w:numId w:val="7"/>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Umowa wchodzi w życie z dniem podpisania.</w:t>
      </w:r>
    </w:p>
    <w:p w14:paraId="49335286" w14:textId="77777777" w:rsidR="00E55835" w:rsidRPr="007644A9" w:rsidRDefault="00B46992" w:rsidP="00B46992">
      <w:pPr>
        <w:numPr>
          <w:ilvl w:val="0"/>
          <w:numId w:val="7"/>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 xml:space="preserve">Umowę sporządzono w 3  </w:t>
      </w:r>
      <w:r w:rsidR="00E3499D" w:rsidRPr="007644A9">
        <w:rPr>
          <w:rFonts w:ascii="Calibri" w:hAnsi="Calibri" w:cs="Arial"/>
          <w:color w:val="auto"/>
          <w:sz w:val="22"/>
          <w:szCs w:val="22"/>
        </w:rPr>
        <w:t xml:space="preserve">jednobrzmiących egzemplarzach, </w:t>
      </w:r>
      <w:r w:rsidRPr="007644A9">
        <w:rPr>
          <w:rFonts w:ascii="Calibri" w:hAnsi="Calibri" w:cs="Arial"/>
          <w:color w:val="auto"/>
          <w:sz w:val="22"/>
          <w:szCs w:val="22"/>
        </w:rPr>
        <w:t>z czego jeden dla Wykonawcy, dwa dla Zamawiającego.</w:t>
      </w:r>
    </w:p>
    <w:p w14:paraId="7782627A" w14:textId="0598925B" w:rsidR="00B46992" w:rsidRPr="007644A9" w:rsidRDefault="00B46992" w:rsidP="00B46992">
      <w:pPr>
        <w:numPr>
          <w:ilvl w:val="0"/>
          <w:numId w:val="7"/>
        </w:numPr>
        <w:autoSpaceDE w:val="0"/>
        <w:autoSpaceDN w:val="0"/>
        <w:adjustRightInd w:val="0"/>
        <w:jc w:val="both"/>
        <w:rPr>
          <w:rFonts w:ascii="Calibri" w:hAnsi="Calibri" w:cs="Arial"/>
          <w:color w:val="auto"/>
          <w:sz w:val="22"/>
          <w:szCs w:val="22"/>
        </w:rPr>
      </w:pPr>
      <w:r w:rsidRPr="007644A9">
        <w:rPr>
          <w:rFonts w:ascii="Calibri" w:hAnsi="Calibri" w:cs="Arial"/>
          <w:color w:val="auto"/>
          <w:sz w:val="22"/>
          <w:szCs w:val="22"/>
        </w:rPr>
        <w:t>Integralną część Umowy stanowią następujące załączniki:</w:t>
      </w:r>
    </w:p>
    <w:p w14:paraId="295461D5" w14:textId="5A7E5443" w:rsidR="002E468F" w:rsidRPr="007644A9" w:rsidRDefault="00BE5185" w:rsidP="00C62DFE">
      <w:pPr>
        <w:pStyle w:val="Akapitzlist"/>
        <w:numPr>
          <w:ilvl w:val="0"/>
          <w:numId w:val="9"/>
        </w:numPr>
        <w:autoSpaceDE w:val="0"/>
        <w:autoSpaceDN w:val="0"/>
        <w:adjustRightInd w:val="0"/>
        <w:rPr>
          <w:rFonts w:ascii="Calibri" w:hAnsi="Calibri" w:cs="Arial"/>
          <w:color w:val="auto"/>
          <w:sz w:val="22"/>
          <w:szCs w:val="22"/>
        </w:rPr>
      </w:pPr>
      <w:r w:rsidRPr="007644A9">
        <w:rPr>
          <w:rFonts w:ascii="Calibri" w:hAnsi="Calibri" w:cs="Arial"/>
          <w:color w:val="auto"/>
          <w:sz w:val="22"/>
          <w:szCs w:val="22"/>
        </w:rPr>
        <w:t>z</w:t>
      </w:r>
      <w:r w:rsidR="00B46992" w:rsidRPr="007644A9">
        <w:rPr>
          <w:rFonts w:ascii="Calibri" w:hAnsi="Calibri" w:cs="Arial"/>
          <w:color w:val="auto"/>
          <w:sz w:val="22"/>
          <w:szCs w:val="22"/>
        </w:rPr>
        <w:t xml:space="preserve">ałącznik nr 1 </w:t>
      </w:r>
      <w:r w:rsidRPr="007644A9">
        <w:rPr>
          <w:rFonts w:ascii="Calibri" w:hAnsi="Calibri" w:cs="Arial"/>
          <w:color w:val="auto"/>
          <w:sz w:val="22"/>
          <w:szCs w:val="22"/>
        </w:rPr>
        <w:t xml:space="preserve">do Umowy </w:t>
      </w:r>
      <w:r w:rsidR="00721FA4" w:rsidRPr="007644A9">
        <w:rPr>
          <w:rFonts w:ascii="Calibri" w:hAnsi="Calibri" w:cs="Arial"/>
          <w:color w:val="auto"/>
          <w:sz w:val="22"/>
          <w:szCs w:val="22"/>
        </w:rPr>
        <w:t xml:space="preserve">- </w:t>
      </w:r>
      <w:r w:rsidR="00B46992" w:rsidRPr="007644A9">
        <w:rPr>
          <w:rFonts w:ascii="Calibri" w:hAnsi="Calibri" w:cs="Arial"/>
          <w:color w:val="auto"/>
          <w:sz w:val="22"/>
          <w:szCs w:val="22"/>
        </w:rPr>
        <w:t>Specyfikacj</w:t>
      </w:r>
      <w:r w:rsidR="002E468F" w:rsidRPr="007644A9">
        <w:rPr>
          <w:rFonts w:ascii="Calibri" w:hAnsi="Calibri" w:cs="Arial"/>
          <w:color w:val="auto"/>
          <w:sz w:val="22"/>
          <w:szCs w:val="22"/>
        </w:rPr>
        <w:t>a warunków zamówienia;</w:t>
      </w:r>
    </w:p>
    <w:p w14:paraId="46BF9875" w14:textId="4445709F" w:rsidR="002E468F" w:rsidRPr="007644A9" w:rsidRDefault="00BE5185" w:rsidP="00C62DFE">
      <w:pPr>
        <w:pStyle w:val="Akapitzlist"/>
        <w:numPr>
          <w:ilvl w:val="0"/>
          <w:numId w:val="9"/>
        </w:numPr>
        <w:autoSpaceDE w:val="0"/>
        <w:autoSpaceDN w:val="0"/>
        <w:adjustRightInd w:val="0"/>
        <w:rPr>
          <w:rFonts w:ascii="Calibri" w:hAnsi="Calibri" w:cs="Arial"/>
          <w:color w:val="auto"/>
          <w:sz w:val="22"/>
          <w:szCs w:val="22"/>
        </w:rPr>
      </w:pPr>
      <w:r w:rsidRPr="007644A9">
        <w:rPr>
          <w:rFonts w:ascii="Calibri" w:hAnsi="Calibri" w:cs="Arial"/>
          <w:color w:val="auto"/>
          <w:sz w:val="22"/>
          <w:szCs w:val="22"/>
        </w:rPr>
        <w:t>z</w:t>
      </w:r>
      <w:r w:rsidR="00B46992" w:rsidRPr="007644A9">
        <w:rPr>
          <w:rFonts w:ascii="Calibri" w:hAnsi="Calibri" w:cs="Arial"/>
          <w:color w:val="auto"/>
          <w:sz w:val="22"/>
          <w:szCs w:val="22"/>
        </w:rPr>
        <w:t>a</w:t>
      </w:r>
      <w:r w:rsidR="002E468F" w:rsidRPr="007644A9">
        <w:rPr>
          <w:rFonts w:ascii="Calibri" w:hAnsi="Calibri" w:cs="Arial"/>
          <w:color w:val="auto"/>
          <w:sz w:val="22"/>
          <w:szCs w:val="22"/>
        </w:rPr>
        <w:t xml:space="preserve">łącznik nr 2 </w:t>
      </w:r>
      <w:r w:rsidRPr="007644A9">
        <w:rPr>
          <w:rFonts w:ascii="Calibri" w:hAnsi="Calibri" w:cs="Arial"/>
          <w:color w:val="auto"/>
          <w:sz w:val="22"/>
          <w:szCs w:val="22"/>
        </w:rPr>
        <w:t xml:space="preserve">do Umowy </w:t>
      </w:r>
      <w:r w:rsidR="00721FA4" w:rsidRPr="007644A9">
        <w:rPr>
          <w:rFonts w:ascii="Calibri" w:hAnsi="Calibri" w:cs="Arial"/>
          <w:color w:val="auto"/>
          <w:sz w:val="22"/>
          <w:szCs w:val="22"/>
        </w:rPr>
        <w:t xml:space="preserve">- </w:t>
      </w:r>
      <w:r w:rsidR="002E468F" w:rsidRPr="007644A9">
        <w:rPr>
          <w:rFonts w:ascii="Calibri" w:hAnsi="Calibri" w:cs="Arial"/>
          <w:color w:val="auto"/>
          <w:sz w:val="22"/>
          <w:szCs w:val="22"/>
        </w:rPr>
        <w:t>Oferta Wykonawcy;</w:t>
      </w:r>
    </w:p>
    <w:p w14:paraId="68316691" w14:textId="7F2700E3" w:rsidR="00721FA4" w:rsidRPr="007644A9" w:rsidRDefault="00BA2EFF" w:rsidP="00C62DFE">
      <w:pPr>
        <w:pStyle w:val="Akapitzlist"/>
        <w:numPr>
          <w:ilvl w:val="0"/>
          <w:numId w:val="9"/>
        </w:numPr>
        <w:autoSpaceDE w:val="0"/>
        <w:autoSpaceDN w:val="0"/>
        <w:adjustRightInd w:val="0"/>
        <w:rPr>
          <w:rFonts w:ascii="Calibri" w:hAnsi="Calibri" w:cs="Arial"/>
          <w:color w:val="auto"/>
          <w:sz w:val="22"/>
          <w:szCs w:val="22"/>
        </w:rPr>
      </w:pPr>
      <w:r w:rsidRPr="007644A9">
        <w:rPr>
          <w:rFonts w:ascii="Calibri" w:hAnsi="Calibri" w:cs="Arial"/>
          <w:color w:val="auto"/>
          <w:sz w:val="22"/>
          <w:szCs w:val="22"/>
        </w:rPr>
        <w:t xml:space="preserve">załącznik nr </w:t>
      </w:r>
      <w:r w:rsidR="00550296" w:rsidRPr="007644A9">
        <w:rPr>
          <w:rFonts w:ascii="Calibri" w:hAnsi="Calibri" w:cs="Arial"/>
          <w:color w:val="auto"/>
          <w:sz w:val="22"/>
          <w:szCs w:val="22"/>
        </w:rPr>
        <w:t>3</w:t>
      </w:r>
      <w:r w:rsidR="00721FA4" w:rsidRPr="007644A9">
        <w:rPr>
          <w:rFonts w:ascii="Calibri" w:hAnsi="Calibri" w:cs="Arial"/>
          <w:color w:val="auto"/>
          <w:sz w:val="22"/>
          <w:szCs w:val="22"/>
        </w:rPr>
        <w:t xml:space="preserve"> do Umowy - Szczegółowy opis przedmiotu zamówienia;</w:t>
      </w:r>
    </w:p>
    <w:p w14:paraId="5CF1DBD3" w14:textId="5B80C065" w:rsidR="00BA2EFF" w:rsidRPr="007644A9" w:rsidRDefault="00721FA4" w:rsidP="00C62DFE">
      <w:pPr>
        <w:pStyle w:val="Akapitzlist"/>
        <w:numPr>
          <w:ilvl w:val="0"/>
          <w:numId w:val="9"/>
        </w:numPr>
        <w:autoSpaceDE w:val="0"/>
        <w:autoSpaceDN w:val="0"/>
        <w:adjustRightInd w:val="0"/>
        <w:rPr>
          <w:rFonts w:ascii="Calibri" w:hAnsi="Calibri" w:cs="Arial"/>
          <w:color w:val="auto"/>
          <w:sz w:val="22"/>
          <w:szCs w:val="22"/>
        </w:rPr>
      </w:pPr>
      <w:r w:rsidRPr="007644A9">
        <w:rPr>
          <w:rFonts w:ascii="Calibri" w:hAnsi="Calibri" w:cs="Arial"/>
          <w:color w:val="auto"/>
          <w:sz w:val="22"/>
          <w:szCs w:val="22"/>
        </w:rPr>
        <w:t xml:space="preserve">załącznik nr 4 do Umowy - </w:t>
      </w:r>
      <w:r w:rsidR="00BA2EFF" w:rsidRPr="007644A9">
        <w:rPr>
          <w:rFonts w:ascii="Calibri" w:hAnsi="Calibri" w:cs="Arial"/>
          <w:color w:val="auto"/>
          <w:sz w:val="22"/>
          <w:szCs w:val="22"/>
        </w:rPr>
        <w:t>Wykaz podwykonawców</w:t>
      </w:r>
      <w:r w:rsidR="00C67CCB" w:rsidRPr="007644A9">
        <w:rPr>
          <w:rFonts w:ascii="Calibri" w:hAnsi="Calibri" w:cs="Arial"/>
          <w:color w:val="auto"/>
          <w:sz w:val="22"/>
          <w:szCs w:val="22"/>
        </w:rPr>
        <w:t>.</w:t>
      </w:r>
    </w:p>
    <w:p w14:paraId="7561C31F" w14:textId="5996DF0D" w:rsidR="00503F32" w:rsidRPr="007644A9" w:rsidRDefault="00E55835" w:rsidP="00C62DFE">
      <w:pPr>
        <w:pStyle w:val="Akapitzlist"/>
        <w:numPr>
          <w:ilvl w:val="0"/>
          <w:numId w:val="9"/>
        </w:numPr>
        <w:autoSpaceDE w:val="0"/>
        <w:autoSpaceDN w:val="0"/>
        <w:adjustRightInd w:val="0"/>
        <w:rPr>
          <w:rFonts w:ascii="Calibri" w:hAnsi="Calibri" w:cs="Arial"/>
          <w:color w:val="auto"/>
          <w:sz w:val="22"/>
          <w:szCs w:val="22"/>
        </w:rPr>
      </w:pPr>
      <w:r w:rsidRPr="007644A9">
        <w:rPr>
          <w:rFonts w:ascii="Calibri" w:hAnsi="Calibri" w:cs="Arial"/>
          <w:color w:val="auto"/>
          <w:sz w:val="22"/>
          <w:szCs w:val="22"/>
        </w:rPr>
        <w:t>z</w:t>
      </w:r>
      <w:r w:rsidR="00503F32" w:rsidRPr="007644A9">
        <w:rPr>
          <w:rFonts w:ascii="Calibri" w:hAnsi="Calibri" w:cs="Arial"/>
          <w:color w:val="auto"/>
          <w:sz w:val="22"/>
          <w:szCs w:val="22"/>
        </w:rPr>
        <w:t>ałącznik nr 5 do Umowy – Klauzula informacyjna RODO</w:t>
      </w:r>
    </w:p>
    <w:p w14:paraId="501AC3C0" w14:textId="066360B1" w:rsidR="00D028AC" w:rsidRPr="007644A9" w:rsidRDefault="00D028AC" w:rsidP="007644A9">
      <w:pPr>
        <w:autoSpaceDE w:val="0"/>
        <w:autoSpaceDN w:val="0"/>
        <w:adjustRightInd w:val="0"/>
        <w:spacing w:line="276" w:lineRule="auto"/>
        <w:rPr>
          <w:rFonts w:ascii="Calibri" w:hAnsi="Calibri" w:cs="Arial"/>
          <w:b/>
          <w:color w:val="auto"/>
          <w:sz w:val="22"/>
          <w:szCs w:val="22"/>
        </w:rPr>
      </w:pPr>
    </w:p>
    <w:p w14:paraId="2D810D7D" w14:textId="77777777" w:rsidR="00E55835" w:rsidRPr="007644A9" w:rsidRDefault="00E55835" w:rsidP="00B46992">
      <w:pPr>
        <w:autoSpaceDE w:val="0"/>
        <w:autoSpaceDN w:val="0"/>
        <w:adjustRightInd w:val="0"/>
        <w:spacing w:line="276" w:lineRule="auto"/>
        <w:jc w:val="center"/>
        <w:rPr>
          <w:rFonts w:ascii="Calibri" w:hAnsi="Calibri" w:cs="Arial"/>
          <w:b/>
          <w:color w:val="auto"/>
          <w:sz w:val="22"/>
          <w:szCs w:val="22"/>
        </w:rPr>
      </w:pPr>
    </w:p>
    <w:p w14:paraId="5A2AF2D5" w14:textId="4DA50E19" w:rsidR="00B46992" w:rsidRPr="007644A9" w:rsidRDefault="00B46992" w:rsidP="00B46992">
      <w:pPr>
        <w:autoSpaceDE w:val="0"/>
        <w:autoSpaceDN w:val="0"/>
        <w:adjustRightInd w:val="0"/>
        <w:spacing w:line="276" w:lineRule="auto"/>
        <w:jc w:val="center"/>
        <w:rPr>
          <w:rFonts w:ascii="Calibri" w:hAnsi="Calibri" w:cs="Arial"/>
          <w:b/>
          <w:color w:val="auto"/>
          <w:sz w:val="22"/>
          <w:szCs w:val="22"/>
        </w:rPr>
      </w:pPr>
      <w:r w:rsidRPr="007644A9">
        <w:rPr>
          <w:rFonts w:ascii="Calibri" w:hAnsi="Calibri" w:cs="Arial"/>
          <w:b/>
          <w:color w:val="auto"/>
          <w:sz w:val="22"/>
          <w:szCs w:val="22"/>
        </w:rPr>
        <w:t xml:space="preserve">WYKONAWCA </w:t>
      </w:r>
      <w:r w:rsidR="000C7216" w:rsidRPr="007644A9">
        <w:rPr>
          <w:rFonts w:ascii="Calibri" w:hAnsi="Calibri" w:cs="Arial"/>
          <w:b/>
          <w:color w:val="auto"/>
          <w:sz w:val="22"/>
          <w:szCs w:val="22"/>
        </w:rPr>
        <w:tab/>
      </w:r>
      <w:r w:rsidR="000C7216" w:rsidRPr="007644A9">
        <w:rPr>
          <w:rFonts w:ascii="Calibri" w:hAnsi="Calibri" w:cs="Arial"/>
          <w:b/>
          <w:color w:val="auto"/>
          <w:sz w:val="22"/>
          <w:szCs w:val="22"/>
        </w:rPr>
        <w:tab/>
      </w:r>
      <w:r w:rsidR="000C7216" w:rsidRPr="007644A9">
        <w:rPr>
          <w:rFonts w:ascii="Calibri" w:hAnsi="Calibri" w:cs="Arial"/>
          <w:b/>
          <w:color w:val="auto"/>
          <w:sz w:val="22"/>
          <w:szCs w:val="22"/>
        </w:rPr>
        <w:tab/>
      </w:r>
      <w:r w:rsidR="000C7216" w:rsidRPr="007644A9">
        <w:rPr>
          <w:rFonts w:ascii="Calibri" w:hAnsi="Calibri" w:cs="Arial"/>
          <w:b/>
          <w:color w:val="auto"/>
          <w:sz w:val="22"/>
          <w:szCs w:val="22"/>
        </w:rPr>
        <w:tab/>
      </w:r>
      <w:r w:rsidR="000C7216" w:rsidRPr="007644A9">
        <w:rPr>
          <w:rFonts w:ascii="Calibri" w:hAnsi="Calibri" w:cs="Arial"/>
          <w:b/>
          <w:color w:val="auto"/>
          <w:sz w:val="22"/>
          <w:szCs w:val="22"/>
        </w:rPr>
        <w:tab/>
      </w:r>
      <w:r w:rsidR="000C7216" w:rsidRPr="007644A9">
        <w:rPr>
          <w:rFonts w:ascii="Calibri" w:hAnsi="Calibri" w:cs="Arial"/>
          <w:b/>
          <w:color w:val="auto"/>
          <w:sz w:val="22"/>
          <w:szCs w:val="22"/>
        </w:rPr>
        <w:tab/>
      </w:r>
      <w:r w:rsidR="000C7216" w:rsidRPr="007644A9">
        <w:rPr>
          <w:rFonts w:ascii="Calibri" w:hAnsi="Calibri" w:cs="Arial"/>
          <w:b/>
          <w:color w:val="auto"/>
          <w:sz w:val="22"/>
          <w:szCs w:val="22"/>
        </w:rPr>
        <w:tab/>
      </w:r>
      <w:r w:rsidRPr="007644A9">
        <w:rPr>
          <w:rFonts w:ascii="Calibri" w:hAnsi="Calibri" w:cs="Arial"/>
          <w:b/>
          <w:color w:val="auto"/>
          <w:sz w:val="22"/>
          <w:szCs w:val="22"/>
        </w:rPr>
        <w:t>ZAMAWIAJĄCY</w:t>
      </w:r>
    </w:p>
    <w:sectPr w:rsidR="00B46992" w:rsidRPr="007644A9" w:rsidSect="00E75DA3">
      <w:headerReference w:type="default" r:id="rId9"/>
      <w:footerReference w:type="default" r:id="rId10"/>
      <w:pgSz w:w="11906" w:h="16838"/>
      <w:pgMar w:top="1417" w:right="1983" w:bottom="1418" w:left="1417" w:header="284" w:footer="271" w:gutter="0"/>
      <w:cols w:space="708"/>
      <w:formProt w:val="0"/>
      <w:docGrid w:linePitch="36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FC08A5" w14:textId="77777777" w:rsidR="00C32AF3" w:rsidRDefault="00C32AF3">
      <w:r>
        <w:separator/>
      </w:r>
    </w:p>
  </w:endnote>
  <w:endnote w:type="continuationSeparator" w:id="0">
    <w:p w14:paraId="2BA0B479" w14:textId="77777777" w:rsidR="00C32AF3" w:rsidRDefault="00C32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Liberation Sans">
    <w:altName w:val="Arial"/>
    <w:charset w:val="01"/>
    <w:family w:val="roman"/>
    <w:pitch w:val="variable"/>
  </w:font>
  <w:font w:name="FreeSans">
    <w:altName w:val="Times New Roman"/>
    <w:panose1 w:val="00000000000000000000"/>
    <w:charset w:val="00"/>
    <w:family w:val="roman"/>
    <w:notTrueType/>
    <w:pitch w:val="default"/>
  </w:font>
  <w:font w:name="TimesNewRoman">
    <w:altName w:val="Arial Unicode MS"/>
    <w:panose1 w:val="00000000000000000000"/>
    <w:charset w:val="EE"/>
    <w:family w:val="auto"/>
    <w:notTrueType/>
    <w:pitch w:val="default"/>
    <w:sig w:usb0="00000005" w:usb1="00000000" w:usb2="00000000" w:usb3="00000000" w:csb0="00000002" w:csb1="00000000"/>
  </w:font>
  <w:font w:name="EUAlbertina">
    <w:panose1 w:val="00000000000000000000"/>
    <w:charset w:val="EE"/>
    <w:family w:val="auto"/>
    <w:notTrueType/>
    <w:pitch w:val="default"/>
    <w:sig w:usb0="00000005" w:usb1="00000000" w:usb2="00000000" w:usb3="00000000" w:csb0="00000002" w:csb1="00000000"/>
  </w:font>
  <w:font w:name="EUAlbertina+01">
    <w:panose1 w:val="00000000000000000000"/>
    <w:charset w:val="EE"/>
    <w:family w:val="auto"/>
    <w:notTrueType/>
    <w:pitch w:val="default"/>
    <w:sig w:usb0="00000005" w:usb1="00000000" w:usb2="00000000" w:usb3="00000000" w:csb0="00000002" w:csb1="00000000"/>
  </w:font>
  <w:font w:name="Garamond">
    <w:panose1 w:val="020204040303010108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44BE3" w14:textId="368D4DCF" w:rsidR="00511CB9" w:rsidRDefault="00511CB9">
    <w:pPr>
      <w:pStyle w:val="Stopka"/>
      <w:jc w:val="center"/>
    </w:pPr>
    <w:r w:rsidRPr="001F64AC">
      <w:rPr>
        <w:rFonts w:ascii="Calibri" w:hAnsi="Calibri"/>
        <w:sz w:val="22"/>
      </w:rPr>
      <w:t xml:space="preserve">Strona </w:t>
    </w:r>
    <w:r w:rsidRPr="001F64AC">
      <w:rPr>
        <w:rFonts w:ascii="Calibri" w:hAnsi="Calibri"/>
        <w:b/>
        <w:bCs/>
        <w:sz w:val="22"/>
      </w:rPr>
      <w:fldChar w:fldCharType="begin"/>
    </w:r>
    <w:r w:rsidRPr="001F64AC">
      <w:rPr>
        <w:rFonts w:ascii="Calibri" w:hAnsi="Calibri"/>
        <w:b/>
        <w:bCs/>
        <w:sz w:val="22"/>
      </w:rPr>
      <w:instrText>PAGE</w:instrText>
    </w:r>
    <w:r w:rsidRPr="001F64AC">
      <w:rPr>
        <w:rFonts w:ascii="Calibri" w:hAnsi="Calibri"/>
        <w:b/>
        <w:bCs/>
        <w:sz w:val="22"/>
      </w:rPr>
      <w:fldChar w:fldCharType="separate"/>
    </w:r>
    <w:r w:rsidR="00503F32">
      <w:rPr>
        <w:rFonts w:ascii="Calibri" w:hAnsi="Calibri"/>
        <w:b/>
        <w:bCs/>
        <w:noProof/>
        <w:sz w:val="22"/>
      </w:rPr>
      <w:t>11</w:t>
    </w:r>
    <w:r w:rsidRPr="001F64AC">
      <w:rPr>
        <w:rFonts w:ascii="Calibri" w:hAnsi="Calibri"/>
        <w:b/>
        <w:bCs/>
        <w:sz w:val="22"/>
      </w:rPr>
      <w:fldChar w:fldCharType="end"/>
    </w:r>
    <w:r w:rsidRPr="001F64AC">
      <w:rPr>
        <w:rFonts w:ascii="Calibri" w:hAnsi="Calibri"/>
        <w:sz w:val="22"/>
      </w:rPr>
      <w:t xml:space="preserve"> z </w:t>
    </w:r>
    <w:r w:rsidRPr="001F64AC">
      <w:rPr>
        <w:rFonts w:ascii="Calibri" w:hAnsi="Calibri"/>
        <w:b/>
        <w:bCs/>
        <w:sz w:val="22"/>
      </w:rPr>
      <w:fldChar w:fldCharType="begin"/>
    </w:r>
    <w:r w:rsidRPr="001F64AC">
      <w:rPr>
        <w:rFonts w:ascii="Calibri" w:hAnsi="Calibri"/>
        <w:b/>
        <w:bCs/>
        <w:sz w:val="22"/>
      </w:rPr>
      <w:instrText>NUMPAGES</w:instrText>
    </w:r>
    <w:r w:rsidRPr="001F64AC">
      <w:rPr>
        <w:rFonts w:ascii="Calibri" w:hAnsi="Calibri"/>
        <w:b/>
        <w:bCs/>
        <w:sz w:val="22"/>
      </w:rPr>
      <w:fldChar w:fldCharType="separate"/>
    </w:r>
    <w:r w:rsidR="00503F32">
      <w:rPr>
        <w:rFonts w:ascii="Calibri" w:hAnsi="Calibri"/>
        <w:b/>
        <w:bCs/>
        <w:noProof/>
        <w:sz w:val="22"/>
      </w:rPr>
      <w:t>11</w:t>
    </w:r>
    <w:r w:rsidRPr="001F64AC">
      <w:rPr>
        <w:rFonts w:ascii="Calibri" w:hAnsi="Calibri"/>
        <w:b/>
        <w:bCs/>
        <w:sz w:val="22"/>
      </w:rPr>
      <w:fldChar w:fldCharType="end"/>
    </w:r>
  </w:p>
  <w:p w14:paraId="72301E2A" w14:textId="77777777" w:rsidR="00511CB9" w:rsidRDefault="00511CB9">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052FB" w14:textId="77777777" w:rsidR="00C32AF3" w:rsidRDefault="00C32AF3">
      <w:r>
        <w:separator/>
      </w:r>
    </w:p>
  </w:footnote>
  <w:footnote w:type="continuationSeparator" w:id="0">
    <w:p w14:paraId="28E03F55" w14:textId="77777777" w:rsidR="00C32AF3" w:rsidRDefault="00C32A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142" w:type="dxa"/>
      <w:tblInd w:w="-642" w:type="dxa"/>
      <w:tblLayout w:type="fixed"/>
      <w:tblLook w:val="01E0" w:firstRow="1" w:lastRow="1" w:firstColumn="1" w:lastColumn="1" w:noHBand="0" w:noVBand="0"/>
    </w:tblPr>
    <w:tblGrid>
      <w:gridCol w:w="2225"/>
      <w:gridCol w:w="5788"/>
      <w:gridCol w:w="567"/>
      <w:gridCol w:w="511"/>
      <w:gridCol w:w="567"/>
      <w:gridCol w:w="917"/>
      <w:gridCol w:w="567"/>
    </w:tblGrid>
    <w:tr w:rsidR="003E61E7" w14:paraId="4EF8DA42" w14:textId="77777777" w:rsidTr="00540843">
      <w:trPr>
        <w:gridAfter w:val="1"/>
        <w:wAfter w:w="567" w:type="dxa"/>
        <w:trHeight w:val="382"/>
      </w:trPr>
      <w:tc>
        <w:tcPr>
          <w:tcW w:w="2225" w:type="dxa"/>
          <w:vMerge w:val="restart"/>
          <w:vAlign w:val="center"/>
          <w:hideMark/>
        </w:tcPr>
        <w:p w14:paraId="29AC3996" w14:textId="5D34755A" w:rsidR="003E61E7" w:rsidRDefault="003E61E7" w:rsidP="003E61E7">
          <w:pPr>
            <w:jc w:val="center"/>
            <w:rPr>
              <w:rFonts w:ascii="Calibri" w:hAnsi="Calibri"/>
              <w:color w:val="000000" w:themeColor="text1"/>
              <w:sz w:val="16"/>
              <w:szCs w:val="16"/>
            </w:rPr>
          </w:pPr>
          <w:r>
            <w:rPr>
              <w:rFonts w:ascii="Calibri" w:eastAsia="Calibri" w:hAnsi="Calibri" w:cs="Calibri"/>
              <w:noProof/>
              <w:sz w:val="16"/>
              <w:szCs w:val="16"/>
            </w:rPr>
            <w:drawing>
              <wp:inline distT="0" distB="0" distL="0" distR="0" wp14:anchorId="03CEA568" wp14:editId="248A0026">
                <wp:extent cx="1257300" cy="333375"/>
                <wp:effectExtent l="0" t="0" r="0" b="9525"/>
                <wp:docPr id="1" name="Obraz 1" descr="logo ANS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logo ANS_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7300" cy="333375"/>
                        </a:xfrm>
                        <a:prstGeom prst="rect">
                          <a:avLst/>
                        </a:prstGeom>
                        <a:noFill/>
                        <a:ln>
                          <a:noFill/>
                        </a:ln>
                      </pic:spPr>
                    </pic:pic>
                  </a:graphicData>
                </a:graphic>
              </wp:inline>
            </w:drawing>
          </w:r>
        </w:p>
      </w:tc>
      <w:tc>
        <w:tcPr>
          <w:tcW w:w="8350" w:type="dxa"/>
          <w:gridSpan w:val="5"/>
          <w:vAlign w:val="center"/>
        </w:tcPr>
        <w:p w14:paraId="4F29E8D0" w14:textId="77777777" w:rsidR="003E61E7" w:rsidRDefault="003E61E7" w:rsidP="003E61E7">
          <w:pPr>
            <w:rPr>
              <w:rFonts w:ascii="Calibri" w:hAnsi="Calibri" w:cs="Calibri"/>
              <w:color w:val="000000"/>
              <w:sz w:val="18"/>
              <w:szCs w:val="18"/>
            </w:rPr>
          </w:pPr>
        </w:p>
        <w:p w14:paraId="15D54BAE" w14:textId="77777777" w:rsidR="003E61E7" w:rsidRDefault="003E61E7" w:rsidP="003E61E7">
          <w:pPr>
            <w:rPr>
              <w:rFonts w:ascii="Calibri" w:hAnsi="Calibri" w:cs="Calibri"/>
              <w:color w:val="000000"/>
              <w:sz w:val="18"/>
              <w:szCs w:val="18"/>
            </w:rPr>
          </w:pPr>
        </w:p>
        <w:p w14:paraId="32C51D11" w14:textId="77777777" w:rsidR="003E61E7" w:rsidRDefault="003E61E7" w:rsidP="003E61E7">
          <w:pPr>
            <w:rPr>
              <w:rFonts w:ascii="Calibri" w:hAnsi="Calibri" w:cs="Calibri"/>
              <w:color w:val="000000" w:themeColor="text1"/>
              <w:sz w:val="18"/>
              <w:szCs w:val="18"/>
            </w:rPr>
          </w:pPr>
          <w:r>
            <w:rPr>
              <w:rFonts w:ascii="Calibri" w:hAnsi="Calibri" w:cs="Calibri"/>
              <w:color w:val="000000"/>
              <w:sz w:val="18"/>
              <w:szCs w:val="18"/>
            </w:rPr>
            <w:t>Zamawiający:</w:t>
          </w:r>
          <w:r>
            <w:rPr>
              <w:rFonts w:ascii="Calibri" w:hAnsi="Calibri" w:cs="Calibri"/>
              <w:b/>
              <w:color w:val="000000"/>
              <w:sz w:val="18"/>
              <w:szCs w:val="18"/>
            </w:rPr>
            <w:t xml:space="preserve"> Akademia Nauk Stosowanych w Nowym Sączu</w:t>
          </w:r>
          <w:r>
            <w:rPr>
              <w:rFonts w:ascii="Calibri" w:hAnsi="Calibri" w:cs="Calibri"/>
              <w:color w:val="000000"/>
              <w:sz w:val="18"/>
              <w:szCs w:val="18"/>
            </w:rPr>
            <w:t xml:space="preserve">, </w:t>
          </w:r>
          <w:r>
            <w:rPr>
              <w:rFonts w:ascii="Calibri" w:hAnsi="Calibri" w:cs="Calibri"/>
              <w:b/>
              <w:color w:val="000000"/>
              <w:sz w:val="18"/>
              <w:szCs w:val="18"/>
            </w:rPr>
            <w:t>ul. Staszica 1, 33-300 Nowy Sącz</w:t>
          </w:r>
          <w:r>
            <w:rPr>
              <w:rFonts w:ascii="Calibri" w:hAnsi="Calibri" w:cs="Calibri"/>
              <w:color w:val="000000"/>
              <w:sz w:val="18"/>
              <w:szCs w:val="18"/>
            </w:rPr>
            <w:t>.</w:t>
          </w:r>
        </w:p>
      </w:tc>
    </w:tr>
    <w:tr w:rsidR="003E61E7" w14:paraId="6B69C6C5" w14:textId="77777777" w:rsidTr="00540843">
      <w:trPr>
        <w:trHeight w:val="382"/>
      </w:trPr>
      <w:tc>
        <w:tcPr>
          <w:tcW w:w="2225" w:type="dxa"/>
          <w:vMerge/>
          <w:vAlign w:val="center"/>
          <w:hideMark/>
        </w:tcPr>
        <w:p w14:paraId="3BDA01F3" w14:textId="77777777" w:rsidR="003E61E7" w:rsidRDefault="003E61E7" w:rsidP="003E61E7">
          <w:pPr>
            <w:rPr>
              <w:rFonts w:ascii="Calibri" w:hAnsi="Calibri"/>
              <w:color w:val="000000" w:themeColor="text1"/>
              <w:sz w:val="16"/>
              <w:szCs w:val="16"/>
              <w:lang w:eastAsia="en-US"/>
            </w:rPr>
          </w:pPr>
        </w:p>
      </w:tc>
      <w:tc>
        <w:tcPr>
          <w:tcW w:w="6355" w:type="dxa"/>
          <w:gridSpan w:val="2"/>
          <w:vAlign w:val="center"/>
          <w:hideMark/>
        </w:tcPr>
        <w:p w14:paraId="3589974D" w14:textId="529991B4" w:rsidR="003E61E7" w:rsidRPr="00B05116" w:rsidRDefault="00B05116" w:rsidP="003E61E7">
          <w:pPr>
            <w:spacing w:before="100" w:beforeAutospacing="1" w:after="100" w:afterAutospacing="1"/>
            <w:outlineLvl w:val="5"/>
            <w:rPr>
              <w:rFonts w:asciiTheme="minorHAnsi" w:hAnsiTheme="minorHAnsi" w:cstheme="minorHAnsi"/>
              <w:b/>
              <w:bCs/>
              <w:sz w:val="18"/>
              <w:szCs w:val="18"/>
            </w:rPr>
          </w:pPr>
          <w:r w:rsidRPr="00B05116">
            <w:rPr>
              <w:rFonts w:asciiTheme="minorHAnsi" w:hAnsiTheme="minorHAnsi" w:cstheme="minorHAnsi"/>
              <w:b/>
              <w:bCs/>
              <w:sz w:val="18"/>
              <w:szCs w:val="18"/>
            </w:rPr>
            <w:t>Pobyt studentów i kadry podczas letniego obozu szkoleniowego – 7 dni na potrzeby Wydziału Nauk o Kulturze Fizycznej i Bezpieczeństwie Akademii Nauk Stosowanych w Nowym Sączu w okresie: sierpień 2026 r.</w:t>
          </w:r>
        </w:p>
      </w:tc>
      <w:tc>
        <w:tcPr>
          <w:tcW w:w="1078" w:type="dxa"/>
          <w:gridSpan w:val="2"/>
          <w:vAlign w:val="center"/>
          <w:hideMark/>
        </w:tcPr>
        <w:p w14:paraId="7A7E3E82" w14:textId="77777777" w:rsidR="003E61E7" w:rsidRDefault="003E61E7" w:rsidP="003E61E7">
          <w:pPr>
            <w:rPr>
              <w:rFonts w:ascii="Calibri" w:hAnsi="Calibri" w:cs="Calibri"/>
              <w:sz w:val="18"/>
              <w:szCs w:val="18"/>
            </w:rPr>
          </w:pPr>
          <w:r>
            <w:rPr>
              <w:rFonts w:ascii="Calibri" w:hAnsi="Calibri" w:cs="Calibri"/>
              <w:sz w:val="18"/>
              <w:szCs w:val="18"/>
            </w:rPr>
            <w:t>Nr  sprawy:</w:t>
          </w:r>
        </w:p>
      </w:tc>
      <w:tc>
        <w:tcPr>
          <w:tcW w:w="1484" w:type="dxa"/>
          <w:gridSpan w:val="2"/>
          <w:vAlign w:val="center"/>
          <w:hideMark/>
        </w:tcPr>
        <w:p w14:paraId="583103C0" w14:textId="50713C4F" w:rsidR="003E61E7" w:rsidRDefault="003E61E7" w:rsidP="003E61E7">
          <w:pPr>
            <w:rPr>
              <w:rFonts w:ascii="Calibri" w:hAnsi="Calibri" w:cs="Calibri"/>
              <w:b/>
              <w:bCs/>
              <w:color w:val="000000"/>
              <w:sz w:val="18"/>
              <w:szCs w:val="18"/>
            </w:rPr>
          </w:pPr>
          <w:r>
            <w:rPr>
              <w:rFonts w:ascii="Calibri" w:hAnsi="Calibri" w:cs="Calibri"/>
              <w:b/>
              <w:sz w:val="18"/>
              <w:szCs w:val="18"/>
            </w:rPr>
            <w:t>ZP.382-</w:t>
          </w:r>
          <w:r w:rsidR="00B05116">
            <w:rPr>
              <w:rFonts w:ascii="Calibri" w:hAnsi="Calibri" w:cs="Calibri"/>
              <w:b/>
              <w:sz w:val="18"/>
              <w:szCs w:val="18"/>
            </w:rPr>
            <w:t>3</w:t>
          </w:r>
          <w:r>
            <w:rPr>
              <w:rFonts w:ascii="Calibri" w:hAnsi="Calibri" w:cs="Calibri"/>
              <w:b/>
              <w:sz w:val="18"/>
              <w:szCs w:val="18"/>
            </w:rPr>
            <w:t>/2</w:t>
          </w:r>
          <w:r w:rsidR="00B05116">
            <w:rPr>
              <w:rFonts w:ascii="Calibri" w:hAnsi="Calibri" w:cs="Calibri"/>
              <w:b/>
              <w:sz w:val="18"/>
              <w:szCs w:val="18"/>
            </w:rPr>
            <w:t>6</w:t>
          </w:r>
        </w:p>
      </w:tc>
    </w:tr>
    <w:tr w:rsidR="003E61E7" w14:paraId="7ED9B6BB" w14:textId="77777777" w:rsidTr="00540843">
      <w:trPr>
        <w:gridAfter w:val="1"/>
        <w:wAfter w:w="567" w:type="dxa"/>
        <w:trHeight w:val="256"/>
      </w:trPr>
      <w:tc>
        <w:tcPr>
          <w:tcW w:w="2225" w:type="dxa"/>
          <w:vMerge/>
          <w:vAlign w:val="center"/>
          <w:hideMark/>
        </w:tcPr>
        <w:p w14:paraId="53FB7498" w14:textId="77777777" w:rsidR="003E61E7" w:rsidRDefault="003E61E7" w:rsidP="003E61E7">
          <w:pPr>
            <w:rPr>
              <w:rFonts w:ascii="Calibri" w:hAnsi="Calibri"/>
              <w:color w:val="000000" w:themeColor="text1"/>
              <w:sz w:val="16"/>
              <w:szCs w:val="16"/>
              <w:lang w:eastAsia="en-US"/>
            </w:rPr>
          </w:pPr>
        </w:p>
      </w:tc>
      <w:tc>
        <w:tcPr>
          <w:tcW w:w="5788" w:type="dxa"/>
          <w:vAlign w:val="center"/>
          <w:hideMark/>
        </w:tcPr>
        <w:p w14:paraId="70B4BCF6" w14:textId="1B19C646" w:rsidR="003E61E7" w:rsidRDefault="003E61E7" w:rsidP="003E61E7">
          <w:pPr>
            <w:rPr>
              <w:rFonts w:ascii="Calibri" w:hAnsi="Calibri" w:cs="Calibri"/>
              <w:color w:val="000000"/>
              <w:sz w:val="18"/>
              <w:szCs w:val="18"/>
            </w:rPr>
          </w:pPr>
          <w:r>
            <w:rPr>
              <w:rFonts w:ascii="Calibri" w:hAnsi="Calibri" w:cs="Calibri"/>
              <w:b/>
              <w:color w:val="000000"/>
              <w:sz w:val="18"/>
              <w:szCs w:val="18"/>
            </w:rPr>
            <w:t>Wzór umowy</w:t>
          </w:r>
        </w:p>
      </w:tc>
      <w:tc>
        <w:tcPr>
          <w:tcW w:w="1078" w:type="dxa"/>
          <w:gridSpan w:val="2"/>
          <w:vAlign w:val="center"/>
          <w:hideMark/>
        </w:tcPr>
        <w:p w14:paraId="60C23016" w14:textId="77777777" w:rsidR="003E61E7" w:rsidRDefault="003E61E7" w:rsidP="003E61E7">
          <w:pPr>
            <w:rPr>
              <w:rFonts w:ascii="Calibri" w:hAnsi="Calibri" w:cs="Calibri"/>
              <w:color w:val="000000"/>
              <w:sz w:val="18"/>
              <w:szCs w:val="18"/>
            </w:rPr>
          </w:pPr>
          <w:r>
            <w:rPr>
              <w:rFonts w:ascii="Calibri" w:hAnsi="Calibri" w:cs="Calibri"/>
              <w:color w:val="000000"/>
              <w:sz w:val="18"/>
              <w:szCs w:val="18"/>
            </w:rPr>
            <w:t>Wersja:</w:t>
          </w:r>
        </w:p>
      </w:tc>
      <w:tc>
        <w:tcPr>
          <w:tcW w:w="1484" w:type="dxa"/>
          <w:gridSpan w:val="2"/>
          <w:vAlign w:val="center"/>
          <w:hideMark/>
        </w:tcPr>
        <w:p w14:paraId="14BBAC9D" w14:textId="77777777" w:rsidR="003E61E7" w:rsidRDefault="003E61E7" w:rsidP="003E61E7">
          <w:pPr>
            <w:rPr>
              <w:rFonts w:ascii="Calibri" w:hAnsi="Calibri" w:cs="Calibri"/>
              <w:color w:val="000000"/>
              <w:sz w:val="18"/>
              <w:szCs w:val="18"/>
            </w:rPr>
          </w:pPr>
          <w:r>
            <w:rPr>
              <w:rFonts w:ascii="Calibri" w:hAnsi="Calibri" w:cs="Calibri"/>
              <w:color w:val="000000"/>
              <w:sz w:val="18"/>
              <w:szCs w:val="18"/>
            </w:rPr>
            <w:t>1.</w:t>
          </w:r>
        </w:p>
      </w:tc>
    </w:tr>
  </w:tbl>
  <w:p w14:paraId="00823B52" w14:textId="6C05232F" w:rsidR="00511CB9" w:rsidRDefault="00511CB9" w:rsidP="001129C8">
    <w:pPr>
      <w:pStyle w:val="Gwka"/>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360"/>
        </w:tabs>
        <w:ind w:left="360" w:hanging="360"/>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pStyle w:val="Nagwek8"/>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15:restartNumberingAfterBreak="0">
    <w:nsid w:val="00000002"/>
    <w:multiLevelType w:val="multilevel"/>
    <w:tmpl w:val="00000002"/>
    <w:name w:val="WW8Num2"/>
    <w:lvl w:ilvl="0">
      <w:start w:val="2"/>
      <w:numFmt w:val="upperRoman"/>
      <w:lvlText w:val="%1."/>
      <w:lvlJc w:val="right"/>
      <w:pPr>
        <w:tabs>
          <w:tab w:val="num" w:pos="180"/>
        </w:tabs>
        <w:ind w:left="180" w:hanging="180"/>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2" w15:restartNumberingAfterBreak="0">
    <w:nsid w:val="0000000C"/>
    <w:multiLevelType w:val="multilevel"/>
    <w:tmpl w:val="0000000C"/>
    <w:name w:val="WW8Num12"/>
    <w:lvl w:ilvl="0">
      <w:start w:val="2"/>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3" w15:restartNumberingAfterBreak="0">
    <w:nsid w:val="0000000D"/>
    <w:multiLevelType w:val="multilevel"/>
    <w:tmpl w:val="201A0EB4"/>
    <w:name w:val="WW8Num13"/>
    <w:lvl w:ilvl="0">
      <w:start w:val="1"/>
      <w:numFmt w:val="decimal"/>
      <w:lvlText w:val="%1)"/>
      <w:lvlJc w:val="left"/>
      <w:pPr>
        <w:tabs>
          <w:tab w:val="num" w:pos="360"/>
        </w:tabs>
        <w:ind w:left="360" w:hanging="360"/>
      </w:pPr>
      <w:rPr>
        <w:rFonts w:cs="Times New Roman" w:hint="default"/>
        <w:color w:val="auto"/>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4" w15:restartNumberingAfterBreak="0">
    <w:nsid w:val="0000000E"/>
    <w:multiLevelType w:val="multilevel"/>
    <w:tmpl w:val="0000000E"/>
    <w:name w:val="WW8Num14"/>
    <w:lvl w:ilvl="0">
      <w:start w:val="1"/>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5" w15:restartNumberingAfterBreak="0">
    <w:nsid w:val="00000010"/>
    <w:multiLevelType w:val="multilevel"/>
    <w:tmpl w:val="00000010"/>
    <w:name w:val="WW8Num16"/>
    <w:lvl w:ilvl="0">
      <w:start w:val="1"/>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6" w15:restartNumberingAfterBreak="0">
    <w:nsid w:val="00000011"/>
    <w:multiLevelType w:val="multilevel"/>
    <w:tmpl w:val="00000011"/>
    <w:name w:val="WW8Num17"/>
    <w:lvl w:ilvl="0">
      <w:start w:val="1"/>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7" w15:restartNumberingAfterBreak="0">
    <w:nsid w:val="00000012"/>
    <w:multiLevelType w:val="multilevel"/>
    <w:tmpl w:val="00000012"/>
    <w:name w:val="WW8Num18"/>
    <w:lvl w:ilvl="0">
      <w:start w:val="1"/>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8" w15:restartNumberingAfterBreak="0">
    <w:nsid w:val="00000017"/>
    <w:multiLevelType w:val="multilevel"/>
    <w:tmpl w:val="00000017"/>
    <w:name w:val="WW8Num23"/>
    <w:lvl w:ilvl="0">
      <w:start w:val="1"/>
      <w:numFmt w:val="lowerLetter"/>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9" w15:restartNumberingAfterBreak="0">
    <w:nsid w:val="00000019"/>
    <w:multiLevelType w:val="multilevel"/>
    <w:tmpl w:val="00000019"/>
    <w:name w:val="WW8Num25"/>
    <w:lvl w:ilvl="0">
      <w:start w:val="6"/>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10" w15:restartNumberingAfterBreak="0">
    <w:nsid w:val="0000001A"/>
    <w:multiLevelType w:val="multilevel"/>
    <w:tmpl w:val="E0B62FE0"/>
    <w:name w:val="WW8Num26"/>
    <w:lvl w:ilvl="0">
      <w:start w:val="1"/>
      <w:numFmt w:val="decimal"/>
      <w:lvlText w:val="%1."/>
      <w:lvlJc w:val="left"/>
      <w:pPr>
        <w:tabs>
          <w:tab w:val="num" w:pos="283"/>
        </w:tabs>
        <w:ind w:left="283" w:hanging="283"/>
      </w:pPr>
      <w:rPr>
        <w:rFonts w:cs="Times New Roman"/>
        <w:strike w:val="0"/>
        <w:color w:val="auto"/>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11" w15:restartNumberingAfterBreak="0">
    <w:nsid w:val="0000001B"/>
    <w:multiLevelType w:val="multilevel"/>
    <w:tmpl w:val="0000001B"/>
    <w:name w:val="WW8Num27"/>
    <w:lvl w:ilvl="0">
      <w:start w:val="1"/>
      <w:numFmt w:val="bullet"/>
      <w:lvlText w:val="·"/>
      <w:lvlJc w:val="left"/>
      <w:pPr>
        <w:tabs>
          <w:tab w:val="num" w:pos="283"/>
        </w:tabs>
        <w:ind w:left="283" w:hanging="283"/>
      </w:pPr>
      <w:rPr>
        <w:rFonts w:ascii="Symbol" w:hAnsi="Symbol"/>
        <w:sz w:val="18"/>
      </w:rPr>
    </w:lvl>
    <w:lvl w:ilvl="1">
      <w:start w:val="1"/>
      <w:numFmt w:val="bullet"/>
      <w:lvlText w:val="·"/>
      <w:lvlJc w:val="left"/>
      <w:pPr>
        <w:tabs>
          <w:tab w:val="num" w:pos="567"/>
        </w:tabs>
        <w:ind w:left="567" w:hanging="283"/>
      </w:pPr>
      <w:rPr>
        <w:rFonts w:ascii="Symbol" w:hAnsi="Symbol"/>
        <w:sz w:val="18"/>
      </w:rPr>
    </w:lvl>
    <w:lvl w:ilvl="2">
      <w:start w:val="1"/>
      <w:numFmt w:val="bullet"/>
      <w:lvlText w:val="·"/>
      <w:lvlJc w:val="left"/>
      <w:pPr>
        <w:tabs>
          <w:tab w:val="num" w:pos="850"/>
        </w:tabs>
        <w:ind w:left="850" w:hanging="283"/>
      </w:pPr>
      <w:rPr>
        <w:rFonts w:ascii="Symbol" w:hAnsi="Symbol"/>
        <w:sz w:val="18"/>
      </w:rPr>
    </w:lvl>
    <w:lvl w:ilvl="3">
      <w:start w:val="1"/>
      <w:numFmt w:val="bullet"/>
      <w:lvlText w:val="·"/>
      <w:lvlJc w:val="left"/>
      <w:pPr>
        <w:tabs>
          <w:tab w:val="num" w:pos="1134"/>
        </w:tabs>
        <w:ind w:left="1134" w:hanging="283"/>
      </w:pPr>
      <w:rPr>
        <w:rFonts w:ascii="Symbol" w:hAnsi="Symbol"/>
        <w:sz w:val="18"/>
      </w:rPr>
    </w:lvl>
    <w:lvl w:ilvl="4">
      <w:start w:val="1"/>
      <w:numFmt w:val="bullet"/>
      <w:lvlText w:val="·"/>
      <w:lvlJc w:val="left"/>
      <w:pPr>
        <w:tabs>
          <w:tab w:val="num" w:pos="1417"/>
        </w:tabs>
        <w:ind w:left="1417" w:hanging="283"/>
      </w:pPr>
      <w:rPr>
        <w:rFonts w:ascii="Symbol" w:hAnsi="Symbol"/>
        <w:sz w:val="18"/>
      </w:rPr>
    </w:lvl>
    <w:lvl w:ilvl="5">
      <w:start w:val="1"/>
      <w:numFmt w:val="bullet"/>
      <w:lvlText w:val="·"/>
      <w:lvlJc w:val="left"/>
      <w:pPr>
        <w:tabs>
          <w:tab w:val="num" w:pos="1701"/>
        </w:tabs>
        <w:ind w:left="1701" w:hanging="283"/>
      </w:pPr>
      <w:rPr>
        <w:rFonts w:ascii="Symbol" w:hAnsi="Symbol"/>
        <w:sz w:val="18"/>
      </w:rPr>
    </w:lvl>
    <w:lvl w:ilvl="6">
      <w:start w:val="1"/>
      <w:numFmt w:val="bullet"/>
      <w:lvlText w:val="·"/>
      <w:lvlJc w:val="left"/>
      <w:pPr>
        <w:tabs>
          <w:tab w:val="num" w:pos="1984"/>
        </w:tabs>
        <w:ind w:left="1984" w:hanging="283"/>
      </w:pPr>
      <w:rPr>
        <w:rFonts w:ascii="Symbol" w:hAnsi="Symbol"/>
        <w:sz w:val="18"/>
      </w:rPr>
    </w:lvl>
    <w:lvl w:ilvl="7">
      <w:start w:val="1"/>
      <w:numFmt w:val="bullet"/>
      <w:lvlText w:val="·"/>
      <w:lvlJc w:val="left"/>
      <w:pPr>
        <w:tabs>
          <w:tab w:val="num" w:pos="2268"/>
        </w:tabs>
        <w:ind w:left="2268" w:hanging="283"/>
      </w:pPr>
      <w:rPr>
        <w:rFonts w:ascii="Symbol" w:hAnsi="Symbol"/>
        <w:sz w:val="18"/>
      </w:rPr>
    </w:lvl>
    <w:lvl w:ilvl="8">
      <w:start w:val="1"/>
      <w:numFmt w:val="bullet"/>
      <w:lvlText w:val="·"/>
      <w:lvlJc w:val="left"/>
      <w:pPr>
        <w:tabs>
          <w:tab w:val="num" w:pos="2551"/>
        </w:tabs>
        <w:ind w:left="2551" w:hanging="283"/>
      </w:pPr>
      <w:rPr>
        <w:rFonts w:ascii="Symbol" w:hAnsi="Symbol"/>
        <w:sz w:val="18"/>
      </w:rPr>
    </w:lvl>
  </w:abstractNum>
  <w:abstractNum w:abstractNumId="12" w15:restartNumberingAfterBreak="0">
    <w:nsid w:val="0000001C"/>
    <w:multiLevelType w:val="multilevel"/>
    <w:tmpl w:val="0000001C"/>
    <w:name w:val="WW8Num28"/>
    <w:lvl w:ilvl="0">
      <w:start w:val="1"/>
      <w:numFmt w:val="decimal"/>
      <w:lvlText w:val="%1."/>
      <w:lvlJc w:val="left"/>
      <w:pPr>
        <w:tabs>
          <w:tab w:val="num" w:pos="283"/>
        </w:tabs>
        <w:ind w:left="283" w:hanging="283"/>
      </w:pPr>
      <w:rPr>
        <w:rFonts w:cs="Times New Roman"/>
      </w:rPr>
    </w:lvl>
    <w:lvl w:ilvl="1">
      <w:start w:val="1"/>
      <w:numFmt w:val="decimal"/>
      <w:lvlText w:val="%2."/>
      <w:lvlJc w:val="left"/>
      <w:pPr>
        <w:tabs>
          <w:tab w:val="num" w:pos="567"/>
        </w:tabs>
        <w:ind w:left="567" w:hanging="283"/>
      </w:pPr>
      <w:rPr>
        <w:rFonts w:cs="Times New Roman"/>
      </w:rPr>
    </w:lvl>
    <w:lvl w:ilvl="2">
      <w:start w:val="1"/>
      <w:numFmt w:val="decimal"/>
      <w:lvlText w:val="%3."/>
      <w:lvlJc w:val="left"/>
      <w:pPr>
        <w:tabs>
          <w:tab w:val="num" w:pos="850"/>
        </w:tabs>
        <w:ind w:left="850" w:hanging="283"/>
      </w:pPr>
      <w:rPr>
        <w:rFonts w:cs="Times New Roman"/>
      </w:rPr>
    </w:lvl>
    <w:lvl w:ilvl="3">
      <w:start w:val="1"/>
      <w:numFmt w:val="decimal"/>
      <w:lvlText w:val="%4."/>
      <w:lvlJc w:val="left"/>
      <w:pPr>
        <w:tabs>
          <w:tab w:val="num" w:pos="1134"/>
        </w:tabs>
        <w:ind w:left="1134" w:hanging="283"/>
      </w:pPr>
      <w:rPr>
        <w:rFonts w:cs="Times New Roman"/>
      </w:rPr>
    </w:lvl>
    <w:lvl w:ilvl="4">
      <w:start w:val="1"/>
      <w:numFmt w:val="decimal"/>
      <w:lvlText w:val="%5."/>
      <w:lvlJc w:val="left"/>
      <w:pPr>
        <w:tabs>
          <w:tab w:val="num" w:pos="1417"/>
        </w:tabs>
        <w:ind w:left="1417" w:hanging="283"/>
      </w:pPr>
      <w:rPr>
        <w:rFonts w:cs="Times New Roman"/>
      </w:rPr>
    </w:lvl>
    <w:lvl w:ilvl="5">
      <w:start w:val="1"/>
      <w:numFmt w:val="decimal"/>
      <w:lvlText w:val="%6."/>
      <w:lvlJc w:val="left"/>
      <w:pPr>
        <w:tabs>
          <w:tab w:val="num" w:pos="1701"/>
        </w:tabs>
        <w:ind w:left="1701" w:hanging="283"/>
      </w:pPr>
      <w:rPr>
        <w:rFonts w:cs="Times New Roman"/>
      </w:rPr>
    </w:lvl>
    <w:lvl w:ilvl="6">
      <w:start w:val="1"/>
      <w:numFmt w:val="decimal"/>
      <w:lvlText w:val="%7."/>
      <w:lvlJc w:val="left"/>
      <w:pPr>
        <w:tabs>
          <w:tab w:val="num" w:pos="1984"/>
        </w:tabs>
        <w:ind w:left="1984" w:hanging="283"/>
      </w:pPr>
      <w:rPr>
        <w:rFonts w:cs="Times New Roman"/>
      </w:rPr>
    </w:lvl>
    <w:lvl w:ilvl="7">
      <w:start w:val="1"/>
      <w:numFmt w:val="decimal"/>
      <w:lvlText w:val="%8."/>
      <w:lvlJc w:val="left"/>
      <w:pPr>
        <w:tabs>
          <w:tab w:val="num" w:pos="2268"/>
        </w:tabs>
        <w:ind w:left="2268" w:hanging="283"/>
      </w:pPr>
      <w:rPr>
        <w:rFonts w:cs="Times New Roman"/>
      </w:rPr>
    </w:lvl>
    <w:lvl w:ilvl="8">
      <w:start w:val="1"/>
      <w:numFmt w:val="decimal"/>
      <w:lvlText w:val="%9."/>
      <w:lvlJc w:val="left"/>
      <w:pPr>
        <w:tabs>
          <w:tab w:val="num" w:pos="2551"/>
        </w:tabs>
        <w:ind w:left="2551" w:hanging="283"/>
      </w:pPr>
      <w:rPr>
        <w:rFonts w:cs="Times New Roman"/>
      </w:rPr>
    </w:lvl>
  </w:abstractNum>
  <w:abstractNum w:abstractNumId="13" w15:restartNumberingAfterBreak="0">
    <w:nsid w:val="033C3A53"/>
    <w:multiLevelType w:val="hybridMultilevel"/>
    <w:tmpl w:val="0FAEDC88"/>
    <w:lvl w:ilvl="0" w:tplc="F6C45460">
      <w:start w:val="1"/>
      <w:numFmt w:val="decimal"/>
      <w:lvlText w:val="%1."/>
      <w:lvlJc w:val="left"/>
      <w:pPr>
        <w:ind w:left="72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41F58FD"/>
    <w:multiLevelType w:val="multilevel"/>
    <w:tmpl w:val="B2B442F6"/>
    <w:lvl w:ilvl="0">
      <w:start w:val="1"/>
      <w:numFmt w:val="decimal"/>
      <w:lvlText w:val="%1."/>
      <w:lvlJc w:val="left"/>
      <w:pPr>
        <w:tabs>
          <w:tab w:val="num" w:pos="0"/>
        </w:tabs>
        <w:ind w:left="0" w:firstLine="0"/>
      </w:pPr>
      <w:rPr>
        <w:rFonts w:hint="default"/>
        <w:b w:val="0"/>
      </w:rPr>
    </w:lvl>
    <w:lvl w:ilvl="1">
      <w:start w:val="1"/>
      <w:numFmt w:val="decimal"/>
      <w:lvlText w:val="%1.%2."/>
      <w:lvlJc w:val="left"/>
      <w:pPr>
        <w:tabs>
          <w:tab w:val="num" w:pos="0"/>
        </w:tabs>
        <w:ind w:left="0" w:firstLine="0"/>
      </w:pPr>
      <w:rPr>
        <w:rFonts w:hint="default"/>
        <w:b/>
      </w:rPr>
    </w:lvl>
    <w:lvl w:ilvl="2">
      <w:start w:val="1"/>
      <w:numFmt w:val="decimal"/>
      <w:lvlText w:val="%1.%2.%3."/>
      <w:lvlJc w:val="left"/>
      <w:pPr>
        <w:tabs>
          <w:tab w:val="num" w:pos="0"/>
        </w:tabs>
        <w:ind w:left="0" w:firstLine="0"/>
      </w:pPr>
      <w:rPr>
        <w:rFonts w:hint="default"/>
        <w:b/>
      </w:rPr>
    </w:lvl>
    <w:lvl w:ilvl="3">
      <w:start w:val="1"/>
      <w:numFmt w:val="decimal"/>
      <w:lvlText w:val="%1.%2.%3.%4."/>
      <w:lvlJc w:val="left"/>
      <w:pPr>
        <w:tabs>
          <w:tab w:val="num" w:pos="0"/>
        </w:tabs>
        <w:ind w:left="0" w:firstLine="0"/>
      </w:pPr>
      <w:rPr>
        <w:rFonts w:hint="default"/>
        <w:u w:val="singl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048E5EFC"/>
    <w:multiLevelType w:val="hybridMultilevel"/>
    <w:tmpl w:val="53963A66"/>
    <w:lvl w:ilvl="0" w:tplc="B7085502">
      <w:start w:val="1"/>
      <w:numFmt w:val="decimal"/>
      <w:lvlText w:val="%1)"/>
      <w:lvlJc w:val="left"/>
      <w:pPr>
        <w:ind w:left="900" w:hanging="360"/>
      </w:pPr>
      <w:rPr>
        <w:rFonts w:hint="default"/>
        <w:color w:val="auto"/>
      </w:rPr>
    </w:lvl>
    <w:lvl w:ilvl="1" w:tplc="04150019" w:tentative="1">
      <w:start w:val="1"/>
      <w:numFmt w:val="lowerLetter"/>
      <w:lvlText w:val="%2."/>
      <w:lvlJc w:val="left"/>
      <w:pPr>
        <w:ind w:left="1620" w:hanging="360"/>
      </w:pPr>
    </w:lvl>
    <w:lvl w:ilvl="2" w:tplc="0415001B" w:tentative="1">
      <w:start w:val="1"/>
      <w:numFmt w:val="lowerRoman"/>
      <w:lvlText w:val="%3."/>
      <w:lvlJc w:val="right"/>
      <w:pPr>
        <w:ind w:left="2340" w:hanging="180"/>
      </w:pPr>
    </w:lvl>
    <w:lvl w:ilvl="3" w:tplc="0415000F" w:tentative="1">
      <w:start w:val="1"/>
      <w:numFmt w:val="decimal"/>
      <w:lvlText w:val="%4."/>
      <w:lvlJc w:val="left"/>
      <w:pPr>
        <w:ind w:left="3060" w:hanging="360"/>
      </w:pPr>
    </w:lvl>
    <w:lvl w:ilvl="4" w:tplc="04150019" w:tentative="1">
      <w:start w:val="1"/>
      <w:numFmt w:val="lowerLetter"/>
      <w:lvlText w:val="%5."/>
      <w:lvlJc w:val="left"/>
      <w:pPr>
        <w:ind w:left="3780" w:hanging="360"/>
      </w:pPr>
    </w:lvl>
    <w:lvl w:ilvl="5" w:tplc="0415001B" w:tentative="1">
      <w:start w:val="1"/>
      <w:numFmt w:val="lowerRoman"/>
      <w:lvlText w:val="%6."/>
      <w:lvlJc w:val="right"/>
      <w:pPr>
        <w:ind w:left="4500" w:hanging="180"/>
      </w:pPr>
    </w:lvl>
    <w:lvl w:ilvl="6" w:tplc="0415000F" w:tentative="1">
      <w:start w:val="1"/>
      <w:numFmt w:val="decimal"/>
      <w:lvlText w:val="%7."/>
      <w:lvlJc w:val="left"/>
      <w:pPr>
        <w:ind w:left="5220" w:hanging="360"/>
      </w:pPr>
    </w:lvl>
    <w:lvl w:ilvl="7" w:tplc="04150019" w:tentative="1">
      <w:start w:val="1"/>
      <w:numFmt w:val="lowerLetter"/>
      <w:lvlText w:val="%8."/>
      <w:lvlJc w:val="left"/>
      <w:pPr>
        <w:ind w:left="5940" w:hanging="360"/>
      </w:pPr>
    </w:lvl>
    <w:lvl w:ilvl="8" w:tplc="0415001B" w:tentative="1">
      <w:start w:val="1"/>
      <w:numFmt w:val="lowerRoman"/>
      <w:lvlText w:val="%9."/>
      <w:lvlJc w:val="right"/>
      <w:pPr>
        <w:ind w:left="6660" w:hanging="180"/>
      </w:pPr>
    </w:lvl>
  </w:abstractNum>
  <w:abstractNum w:abstractNumId="16" w15:restartNumberingAfterBreak="0">
    <w:nsid w:val="05732CF3"/>
    <w:multiLevelType w:val="hybridMultilevel"/>
    <w:tmpl w:val="549A0BD8"/>
    <w:lvl w:ilvl="0" w:tplc="0415000F">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6504B2F"/>
    <w:multiLevelType w:val="hybridMultilevel"/>
    <w:tmpl w:val="8758A4CC"/>
    <w:lvl w:ilvl="0" w:tplc="AA30965E">
      <w:start w:val="1"/>
      <w:numFmt w:val="decimal"/>
      <w:lvlText w:val="%1)"/>
      <w:lvlJc w:val="left"/>
      <w:pPr>
        <w:ind w:left="360" w:hanging="360"/>
      </w:pPr>
      <w:rPr>
        <w:sz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15:restartNumberingAfterBreak="0">
    <w:nsid w:val="06C85F64"/>
    <w:multiLevelType w:val="singleLevel"/>
    <w:tmpl w:val="9C8AC708"/>
    <w:lvl w:ilvl="0">
      <w:start w:val="1"/>
      <w:numFmt w:val="decimal"/>
      <w:lvlText w:val="%1."/>
      <w:lvlJc w:val="left"/>
      <w:pPr>
        <w:tabs>
          <w:tab w:val="num" w:pos="360"/>
        </w:tabs>
        <w:ind w:left="360" w:hanging="360"/>
      </w:pPr>
      <w:rPr>
        <w:color w:val="auto"/>
      </w:rPr>
    </w:lvl>
  </w:abstractNum>
  <w:abstractNum w:abstractNumId="19" w15:restartNumberingAfterBreak="0">
    <w:nsid w:val="06F46C40"/>
    <w:multiLevelType w:val="hybridMultilevel"/>
    <w:tmpl w:val="2AAA3722"/>
    <w:styleLink w:val="Zaimportowanystyl11"/>
    <w:lvl w:ilvl="0" w:tplc="859E7664">
      <w:start w:val="1"/>
      <w:numFmt w:val="decimal"/>
      <w:lvlText w:val="%1."/>
      <w:lvlJc w:val="left"/>
      <w:pPr>
        <w:ind w:left="720" w:hanging="360"/>
      </w:pPr>
      <w:rPr>
        <w:rFonts w:hAnsi="Arial Unicode MS" w:cs="Times New Roman"/>
        <w:caps w:val="0"/>
        <w:smallCaps w:val="0"/>
        <w:strike w:val="0"/>
        <w:dstrike w:val="0"/>
        <w:color w:val="000000"/>
        <w:spacing w:val="0"/>
        <w:w w:val="100"/>
        <w:kern w:val="0"/>
        <w:position w:val="0"/>
        <w:vertAlign w:val="baseline"/>
      </w:rPr>
    </w:lvl>
    <w:lvl w:ilvl="1" w:tplc="52D65118">
      <w:start w:val="1"/>
      <w:numFmt w:val="lowerLetter"/>
      <w:lvlText w:val="%2."/>
      <w:lvlJc w:val="left"/>
      <w:pPr>
        <w:ind w:left="1440" w:hanging="360"/>
      </w:pPr>
      <w:rPr>
        <w:rFonts w:hAnsi="Arial Unicode MS" w:cs="Times New Roman"/>
        <w:caps w:val="0"/>
        <w:smallCaps w:val="0"/>
        <w:strike w:val="0"/>
        <w:dstrike w:val="0"/>
        <w:color w:val="000000"/>
        <w:spacing w:val="0"/>
        <w:w w:val="100"/>
        <w:kern w:val="0"/>
        <w:position w:val="0"/>
        <w:vertAlign w:val="baseline"/>
      </w:rPr>
    </w:lvl>
    <w:lvl w:ilvl="2" w:tplc="6A363BFA">
      <w:start w:val="1"/>
      <w:numFmt w:val="lowerRoman"/>
      <w:lvlText w:val="%3."/>
      <w:lvlJc w:val="left"/>
      <w:pPr>
        <w:ind w:left="2160" w:hanging="278"/>
      </w:pPr>
      <w:rPr>
        <w:rFonts w:hAnsi="Arial Unicode MS" w:cs="Times New Roman"/>
        <w:caps w:val="0"/>
        <w:smallCaps w:val="0"/>
        <w:strike w:val="0"/>
        <w:dstrike w:val="0"/>
        <w:color w:val="000000"/>
        <w:spacing w:val="0"/>
        <w:w w:val="100"/>
        <w:kern w:val="0"/>
        <w:position w:val="0"/>
        <w:vertAlign w:val="baseline"/>
      </w:rPr>
    </w:lvl>
    <w:lvl w:ilvl="3" w:tplc="362E116C">
      <w:start w:val="1"/>
      <w:numFmt w:val="decimal"/>
      <w:lvlText w:val="%4."/>
      <w:lvlJc w:val="left"/>
      <w:pPr>
        <w:ind w:left="2880" w:hanging="360"/>
      </w:pPr>
      <w:rPr>
        <w:rFonts w:hAnsi="Arial Unicode MS" w:cs="Times New Roman"/>
        <w:caps w:val="0"/>
        <w:smallCaps w:val="0"/>
        <w:strike w:val="0"/>
        <w:dstrike w:val="0"/>
        <w:color w:val="000000"/>
        <w:spacing w:val="0"/>
        <w:w w:val="100"/>
        <w:kern w:val="0"/>
        <w:position w:val="0"/>
        <w:vertAlign w:val="baseline"/>
      </w:rPr>
    </w:lvl>
    <w:lvl w:ilvl="4" w:tplc="B2E0EF6E">
      <w:start w:val="1"/>
      <w:numFmt w:val="lowerLetter"/>
      <w:lvlText w:val="%5."/>
      <w:lvlJc w:val="left"/>
      <w:pPr>
        <w:ind w:left="3600" w:hanging="360"/>
      </w:pPr>
      <w:rPr>
        <w:rFonts w:hAnsi="Arial Unicode MS" w:cs="Times New Roman"/>
        <w:caps w:val="0"/>
        <w:smallCaps w:val="0"/>
        <w:strike w:val="0"/>
        <w:dstrike w:val="0"/>
        <w:color w:val="000000"/>
        <w:spacing w:val="0"/>
        <w:w w:val="100"/>
        <w:kern w:val="0"/>
        <w:position w:val="0"/>
        <w:vertAlign w:val="baseline"/>
      </w:rPr>
    </w:lvl>
    <w:lvl w:ilvl="5" w:tplc="026AD62C">
      <w:start w:val="1"/>
      <w:numFmt w:val="lowerRoman"/>
      <w:lvlText w:val="%6."/>
      <w:lvlJc w:val="left"/>
      <w:pPr>
        <w:ind w:left="4320" w:hanging="278"/>
      </w:pPr>
      <w:rPr>
        <w:rFonts w:hAnsi="Arial Unicode MS" w:cs="Times New Roman"/>
        <w:caps w:val="0"/>
        <w:smallCaps w:val="0"/>
        <w:strike w:val="0"/>
        <w:dstrike w:val="0"/>
        <w:color w:val="000000"/>
        <w:spacing w:val="0"/>
        <w:w w:val="100"/>
        <w:kern w:val="0"/>
        <w:position w:val="0"/>
        <w:vertAlign w:val="baseline"/>
      </w:rPr>
    </w:lvl>
    <w:lvl w:ilvl="6" w:tplc="F0CA3514">
      <w:start w:val="1"/>
      <w:numFmt w:val="decimal"/>
      <w:lvlText w:val="%7."/>
      <w:lvlJc w:val="left"/>
      <w:pPr>
        <w:ind w:left="5040" w:hanging="360"/>
      </w:pPr>
      <w:rPr>
        <w:rFonts w:hAnsi="Arial Unicode MS" w:cs="Times New Roman"/>
        <w:caps w:val="0"/>
        <w:smallCaps w:val="0"/>
        <w:strike w:val="0"/>
        <w:dstrike w:val="0"/>
        <w:color w:val="000000"/>
        <w:spacing w:val="0"/>
        <w:w w:val="100"/>
        <w:kern w:val="0"/>
        <w:position w:val="0"/>
        <w:vertAlign w:val="baseline"/>
      </w:rPr>
    </w:lvl>
    <w:lvl w:ilvl="7" w:tplc="A502DA30">
      <w:start w:val="1"/>
      <w:numFmt w:val="lowerLetter"/>
      <w:lvlText w:val="%8."/>
      <w:lvlJc w:val="left"/>
      <w:pPr>
        <w:ind w:left="5760" w:hanging="360"/>
      </w:pPr>
      <w:rPr>
        <w:rFonts w:hAnsi="Arial Unicode MS" w:cs="Times New Roman"/>
        <w:caps w:val="0"/>
        <w:smallCaps w:val="0"/>
        <w:strike w:val="0"/>
        <w:dstrike w:val="0"/>
        <w:color w:val="000000"/>
        <w:spacing w:val="0"/>
        <w:w w:val="100"/>
        <w:kern w:val="0"/>
        <w:position w:val="0"/>
        <w:vertAlign w:val="baseline"/>
      </w:rPr>
    </w:lvl>
    <w:lvl w:ilvl="8" w:tplc="15ACE6D2">
      <w:start w:val="1"/>
      <w:numFmt w:val="lowerRoman"/>
      <w:lvlText w:val="%9."/>
      <w:lvlJc w:val="left"/>
      <w:pPr>
        <w:ind w:left="6480" w:hanging="278"/>
      </w:pPr>
      <w:rPr>
        <w:rFonts w:hAnsi="Arial Unicode MS" w:cs="Times New Roman"/>
        <w:caps w:val="0"/>
        <w:smallCaps w:val="0"/>
        <w:strike w:val="0"/>
        <w:dstrike w:val="0"/>
        <w:color w:val="000000"/>
        <w:spacing w:val="0"/>
        <w:w w:val="100"/>
        <w:kern w:val="0"/>
        <w:position w:val="0"/>
        <w:vertAlign w:val="baseline"/>
      </w:rPr>
    </w:lvl>
  </w:abstractNum>
  <w:abstractNum w:abstractNumId="20" w15:restartNumberingAfterBreak="0">
    <w:nsid w:val="071E3BF8"/>
    <w:multiLevelType w:val="hybridMultilevel"/>
    <w:tmpl w:val="778EFAC0"/>
    <w:lvl w:ilvl="0" w:tplc="2B909876">
      <w:start w:val="1"/>
      <w:numFmt w:val="decimal"/>
      <w:lvlText w:val="%1."/>
      <w:lvlJc w:val="left"/>
      <w:pPr>
        <w:ind w:left="360" w:hanging="360"/>
      </w:pPr>
      <w:rPr>
        <w:b w:val="0"/>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08B24F60"/>
    <w:multiLevelType w:val="hybridMultilevel"/>
    <w:tmpl w:val="3D2644F8"/>
    <w:lvl w:ilvl="0" w:tplc="50205376">
      <w:start w:val="1"/>
      <w:numFmt w:val="decimal"/>
      <w:lvlText w:val="%1."/>
      <w:lvlJc w:val="left"/>
      <w:pPr>
        <w:tabs>
          <w:tab w:val="num" w:pos="1440"/>
        </w:tabs>
        <w:ind w:left="1440" w:hanging="360"/>
      </w:pPr>
      <w:rPr>
        <w:rFonts w:ascii="Calibri" w:hAnsi="Calibri" w:cs="Times New Roman" w:hint="default"/>
        <w:b w:val="0"/>
        <w:i w:val="0"/>
        <w:sz w:val="24"/>
        <w:szCs w:val="24"/>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0A5A58A7"/>
    <w:multiLevelType w:val="hybridMultilevel"/>
    <w:tmpl w:val="2410DFC2"/>
    <w:lvl w:ilvl="0" w:tplc="CB668A44">
      <w:start w:val="1"/>
      <w:numFmt w:val="decimal"/>
      <w:lvlText w:val="%1)"/>
      <w:lvlJc w:val="left"/>
      <w:pPr>
        <w:ind w:left="720" w:hanging="360"/>
      </w:pPr>
      <w:rPr>
        <w:rFonts w:hint="default"/>
        <w:b w:val="0"/>
        <w:i w:val="0"/>
        <w:color w:val="auto"/>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18C6CCC"/>
    <w:multiLevelType w:val="hybridMultilevel"/>
    <w:tmpl w:val="A558A320"/>
    <w:lvl w:ilvl="0" w:tplc="9E968A34">
      <w:start w:val="1"/>
      <w:numFmt w:val="decimal"/>
      <w:lvlText w:val="%1."/>
      <w:lvlJc w:val="left"/>
      <w:pPr>
        <w:tabs>
          <w:tab w:val="num" w:pos="1515"/>
        </w:tabs>
        <w:ind w:left="1515" w:hanging="435"/>
      </w:pPr>
      <w:rPr>
        <w:rFonts w:ascii="Calibri" w:hAnsi="Calibri" w:hint="default"/>
        <w:b w:val="0"/>
        <w:i w:val="0"/>
        <w:sz w:val="22"/>
        <w:szCs w:val="24"/>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20047F3D"/>
    <w:multiLevelType w:val="hybridMultilevel"/>
    <w:tmpl w:val="D070127A"/>
    <w:lvl w:ilvl="0" w:tplc="73FE3626">
      <w:start w:val="1"/>
      <w:numFmt w:val="decimal"/>
      <w:lvlText w:val="%1)"/>
      <w:lvlJc w:val="left"/>
      <w:pPr>
        <w:ind w:left="1211" w:hanging="360"/>
      </w:pPr>
      <w:rPr>
        <w:rFonts w:cs="Times New Roman"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5" w15:restartNumberingAfterBreak="0">
    <w:nsid w:val="204F4055"/>
    <w:multiLevelType w:val="hybridMultilevel"/>
    <w:tmpl w:val="9AAC584E"/>
    <w:lvl w:ilvl="0" w:tplc="2D463FFC">
      <w:start w:val="1"/>
      <w:numFmt w:val="decimal"/>
      <w:lvlText w:val="%1)"/>
      <w:lvlJc w:val="left"/>
      <w:pPr>
        <w:tabs>
          <w:tab w:val="num" w:pos="1440"/>
        </w:tabs>
        <w:ind w:left="1440" w:hanging="360"/>
      </w:pPr>
      <w:rPr>
        <w:rFonts w:hint="default"/>
        <w:color w:val="auto"/>
      </w:rPr>
    </w:lvl>
    <w:lvl w:ilvl="1" w:tplc="04150019" w:tentative="1">
      <w:start w:val="1"/>
      <w:numFmt w:val="lowerLetter"/>
      <w:lvlText w:val="%2."/>
      <w:lvlJc w:val="left"/>
      <w:pPr>
        <w:tabs>
          <w:tab w:val="num" w:pos="2160"/>
        </w:tabs>
        <w:ind w:left="2160" w:hanging="360"/>
      </w:pPr>
    </w:lvl>
    <w:lvl w:ilvl="2" w:tplc="0415001B" w:tentative="1">
      <w:start w:val="1"/>
      <w:numFmt w:val="lowerRoman"/>
      <w:lvlText w:val="%3."/>
      <w:lvlJc w:val="right"/>
      <w:pPr>
        <w:tabs>
          <w:tab w:val="num" w:pos="2880"/>
        </w:tabs>
        <w:ind w:left="2880" w:hanging="180"/>
      </w:pPr>
    </w:lvl>
    <w:lvl w:ilvl="3" w:tplc="0415000F" w:tentative="1">
      <w:start w:val="1"/>
      <w:numFmt w:val="decimal"/>
      <w:lvlText w:val="%4."/>
      <w:lvlJc w:val="left"/>
      <w:pPr>
        <w:tabs>
          <w:tab w:val="num" w:pos="3600"/>
        </w:tabs>
        <w:ind w:left="3600" w:hanging="360"/>
      </w:pPr>
    </w:lvl>
    <w:lvl w:ilvl="4" w:tplc="04150019" w:tentative="1">
      <w:start w:val="1"/>
      <w:numFmt w:val="lowerLetter"/>
      <w:lvlText w:val="%5."/>
      <w:lvlJc w:val="left"/>
      <w:pPr>
        <w:tabs>
          <w:tab w:val="num" w:pos="4320"/>
        </w:tabs>
        <w:ind w:left="4320" w:hanging="360"/>
      </w:pPr>
    </w:lvl>
    <w:lvl w:ilvl="5" w:tplc="0415001B" w:tentative="1">
      <w:start w:val="1"/>
      <w:numFmt w:val="lowerRoman"/>
      <w:lvlText w:val="%6."/>
      <w:lvlJc w:val="right"/>
      <w:pPr>
        <w:tabs>
          <w:tab w:val="num" w:pos="5040"/>
        </w:tabs>
        <w:ind w:left="5040" w:hanging="180"/>
      </w:pPr>
    </w:lvl>
    <w:lvl w:ilvl="6" w:tplc="0415000F" w:tentative="1">
      <w:start w:val="1"/>
      <w:numFmt w:val="decimal"/>
      <w:lvlText w:val="%7."/>
      <w:lvlJc w:val="left"/>
      <w:pPr>
        <w:tabs>
          <w:tab w:val="num" w:pos="5760"/>
        </w:tabs>
        <w:ind w:left="5760" w:hanging="360"/>
      </w:pPr>
    </w:lvl>
    <w:lvl w:ilvl="7" w:tplc="04150019" w:tentative="1">
      <w:start w:val="1"/>
      <w:numFmt w:val="lowerLetter"/>
      <w:lvlText w:val="%8."/>
      <w:lvlJc w:val="left"/>
      <w:pPr>
        <w:tabs>
          <w:tab w:val="num" w:pos="6480"/>
        </w:tabs>
        <w:ind w:left="6480" w:hanging="360"/>
      </w:pPr>
    </w:lvl>
    <w:lvl w:ilvl="8" w:tplc="0415001B" w:tentative="1">
      <w:start w:val="1"/>
      <w:numFmt w:val="lowerRoman"/>
      <w:lvlText w:val="%9."/>
      <w:lvlJc w:val="right"/>
      <w:pPr>
        <w:tabs>
          <w:tab w:val="num" w:pos="7200"/>
        </w:tabs>
        <w:ind w:left="7200" w:hanging="180"/>
      </w:pPr>
    </w:lvl>
  </w:abstractNum>
  <w:abstractNum w:abstractNumId="26" w15:restartNumberingAfterBreak="0">
    <w:nsid w:val="23C44ACB"/>
    <w:multiLevelType w:val="hybridMultilevel"/>
    <w:tmpl w:val="E5C6943C"/>
    <w:lvl w:ilvl="0" w:tplc="3ECA586A">
      <w:start w:val="1"/>
      <w:numFmt w:val="decimal"/>
      <w:lvlText w:val="%1)"/>
      <w:lvlJc w:val="left"/>
      <w:pPr>
        <w:tabs>
          <w:tab w:val="num" w:pos="786"/>
        </w:tabs>
        <w:ind w:left="786" w:hanging="360"/>
      </w:pPr>
      <w:rPr>
        <w:b w:val="0"/>
        <w:color w:val="auto"/>
      </w:rPr>
    </w:lvl>
    <w:lvl w:ilvl="1" w:tplc="04150019" w:tentative="1">
      <w:start w:val="1"/>
      <w:numFmt w:val="lowerLetter"/>
      <w:lvlText w:val="%2."/>
      <w:lvlJc w:val="left"/>
      <w:pPr>
        <w:tabs>
          <w:tab w:val="num" w:pos="1506"/>
        </w:tabs>
        <w:ind w:left="1506" w:hanging="360"/>
      </w:pPr>
    </w:lvl>
    <w:lvl w:ilvl="2" w:tplc="0415001B" w:tentative="1">
      <w:start w:val="1"/>
      <w:numFmt w:val="lowerRoman"/>
      <w:lvlText w:val="%3."/>
      <w:lvlJc w:val="right"/>
      <w:pPr>
        <w:tabs>
          <w:tab w:val="num" w:pos="2226"/>
        </w:tabs>
        <w:ind w:left="2226" w:hanging="180"/>
      </w:pPr>
    </w:lvl>
    <w:lvl w:ilvl="3" w:tplc="0415000F" w:tentative="1">
      <w:start w:val="1"/>
      <w:numFmt w:val="decimal"/>
      <w:lvlText w:val="%4."/>
      <w:lvlJc w:val="left"/>
      <w:pPr>
        <w:tabs>
          <w:tab w:val="num" w:pos="2946"/>
        </w:tabs>
        <w:ind w:left="2946" w:hanging="360"/>
      </w:pPr>
    </w:lvl>
    <w:lvl w:ilvl="4" w:tplc="04150019" w:tentative="1">
      <w:start w:val="1"/>
      <w:numFmt w:val="lowerLetter"/>
      <w:lvlText w:val="%5."/>
      <w:lvlJc w:val="left"/>
      <w:pPr>
        <w:tabs>
          <w:tab w:val="num" w:pos="3666"/>
        </w:tabs>
        <w:ind w:left="3666" w:hanging="360"/>
      </w:pPr>
    </w:lvl>
    <w:lvl w:ilvl="5" w:tplc="0415001B" w:tentative="1">
      <w:start w:val="1"/>
      <w:numFmt w:val="lowerRoman"/>
      <w:lvlText w:val="%6."/>
      <w:lvlJc w:val="right"/>
      <w:pPr>
        <w:tabs>
          <w:tab w:val="num" w:pos="4386"/>
        </w:tabs>
        <w:ind w:left="4386" w:hanging="180"/>
      </w:pPr>
    </w:lvl>
    <w:lvl w:ilvl="6" w:tplc="0415000F" w:tentative="1">
      <w:start w:val="1"/>
      <w:numFmt w:val="decimal"/>
      <w:lvlText w:val="%7."/>
      <w:lvlJc w:val="left"/>
      <w:pPr>
        <w:tabs>
          <w:tab w:val="num" w:pos="5106"/>
        </w:tabs>
        <w:ind w:left="5106" w:hanging="360"/>
      </w:pPr>
    </w:lvl>
    <w:lvl w:ilvl="7" w:tplc="04150019" w:tentative="1">
      <w:start w:val="1"/>
      <w:numFmt w:val="lowerLetter"/>
      <w:lvlText w:val="%8."/>
      <w:lvlJc w:val="left"/>
      <w:pPr>
        <w:tabs>
          <w:tab w:val="num" w:pos="5826"/>
        </w:tabs>
        <w:ind w:left="5826" w:hanging="360"/>
      </w:pPr>
    </w:lvl>
    <w:lvl w:ilvl="8" w:tplc="0415001B" w:tentative="1">
      <w:start w:val="1"/>
      <w:numFmt w:val="lowerRoman"/>
      <w:lvlText w:val="%9."/>
      <w:lvlJc w:val="right"/>
      <w:pPr>
        <w:tabs>
          <w:tab w:val="num" w:pos="6546"/>
        </w:tabs>
        <w:ind w:left="6546" w:hanging="180"/>
      </w:pPr>
    </w:lvl>
  </w:abstractNum>
  <w:abstractNum w:abstractNumId="27" w15:restartNumberingAfterBreak="0">
    <w:nsid w:val="259A3CED"/>
    <w:multiLevelType w:val="hybridMultilevel"/>
    <w:tmpl w:val="CF38125A"/>
    <w:lvl w:ilvl="0" w:tplc="DA768174">
      <w:start w:val="1"/>
      <w:numFmt w:val="decimal"/>
      <w:pStyle w:val="Styl2SWZ"/>
      <w:lvlText w:val="%1."/>
      <w:lvlJc w:val="left"/>
      <w:pPr>
        <w:ind w:left="357" w:hanging="357"/>
      </w:pPr>
      <w:rPr>
        <w:rFonts w:ascii="Arial" w:hAnsi="Arial" w:cs="Times New Roman" w:hint="default"/>
        <w:b w:val="0"/>
        <w:i w:val="0"/>
        <w:color w:val="000000"/>
        <w:sz w:val="2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7581A8E"/>
    <w:multiLevelType w:val="hybridMultilevel"/>
    <w:tmpl w:val="D1B45D40"/>
    <w:lvl w:ilvl="0" w:tplc="0415000F">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29" w15:restartNumberingAfterBreak="0">
    <w:nsid w:val="28480104"/>
    <w:multiLevelType w:val="hybridMultilevel"/>
    <w:tmpl w:val="6D6E915C"/>
    <w:lvl w:ilvl="0" w:tplc="3FA899A2">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AE70A50"/>
    <w:multiLevelType w:val="hybridMultilevel"/>
    <w:tmpl w:val="490E08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B785582"/>
    <w:multiLevelType w:val="hybridMultilevel"/>
    <w:tmpl w:val="4B348D44"/>
    <w:lvl w:ilvl="0" w:tplc="0415000F">
      <w:start w:val="1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BA10586"/>
    <w:multiLevelType w:val="hybridMultilevel"/>
    <w:tmpl w:val="AAA06E92"/>
    <w:lvl w:ilvl="0" w:tplc="AA8C4B10">
      <w:start w:val="1"/>
      <w:numFmt w:val="decimal"/>
      <w:lvlText w:val="%1."/>
      <w:lvlJc w:val="left"/>
      <w:pPr>
        <w:tabs>
          <w:tab w:val="num" w:pos="720"/>
        </w:tabs>
        <w:ind w:left="720" w:hanging="360"/>
      </w:pPr>
      <w:rPr>
        <w:rFonts w:cs="Times New Roman" w:hint="default"/>
      </w:rPr>
    </w:lvl>
    <w:lvl w:ilvl="1" w:tplc="D310CB50">
      <w:start w:val="1"/>
      <w:numFmt w:val="decimal"/>
      <w:lvlText w:val="%2)"/>
      <w:lvlJc w:val="left"/>
      <w:pPr>
        <w:tabs>
          <w:tab w:val="num" w:pos="1440"/>
        </w:tabs>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6368E7C2">
      <w:start w:val="1"/>
      <w:numFmt w:val="lowerLetter"/>
      <w:lvlText w:val="%4)"/>
      <w:lvlJc w:val="left"/>
      <w:pPr>
        <w:tabs>
          <w:tab w:val="num" w:pos="644"/>
        </w:tabs>
        <w:ind w:left="644" w:hanging="360"/>
      </w:pPr>
      <w:rPr>
        <w:rFonts w:cs="Times New Roman" w:hint="default"/>
        <w:b w:val="0"/>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2C4E648B"/>
    <w:multiLevelType w:val="hybridMultilevel"/>
    <w:tmpl w:val="80CEDD42"/>
    <w:name w:val="WW8Num22"/>
    <w:lvl w:ilvl="0" w:tplc="E5245438">
      <w:start w:val="13"/>
      <w:numFmt w:val="decimal"/>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15:restartNumberingAfterBreak="0">
    <w:nsid w:val="342D6745"/>
    <w:multiLevelType w:val="hybridMultilevel"/>
    <w:tmpl w:val="0380AABE"/>
    <w:lvl w:ilvl="0" w:tplc="FCD88AC4">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4956673"/>
    <w:multiLevelType w:val="hybridMultilevel"/>
    <w:tmpl w:val="A134D4E4"/>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6" w15:restartNumberingAfterBreak="0">
    <w:nsid w:val="36702239"/>
    <w:multiLevelType w:val="hybridMultilevel"/>
    <w:tmpl w:val="322E5F5C"/>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7" w15:restartNumberingAfterBreak="0">
    <w:nsid w:val="3E812B62"/>
    <w:multiLevelType w:val="multilevel"/>
    <w:tmpl w:val="37308168"/>
    <w:lvl w:ilvl="0">
      <w:start w:val="1"/>
      <w:numFmt w:val="decimal"/>
      <w:lvlText w:val="%1)"/>
      <w:lvlJc w:val="left"/>
      <w:pPr>
        <w:tabs>
          <w:tab w:val="num" w:pos="0"/>
        </w:tabs>
        <w:ind w:left="0" w:firstLine="0"/>
      </w:pPr>
      <w:rPr>
        <w:rFonts w:hint="default"/>
        <w:b w:val="0"/>
        <w:i w:val="0"/>
        <w:color w:val="auto"/>
        <w:sz w:val="22"/>
      </w:rPr>
    </w:lvl>
    <w:lvl w:ilvl="1">
      <w:start w:val="1"/>
      <w:numFmt w:val="decimal"/>
      <w:lvlText w:val="%1.%2."/>
      <w:lvlJc w:val="left"/>
      <w:pPr>
        <w:tabs>
          <w:tab w:val="num" w:pos="0"/>
        </w:tabs>
        <w:ind w:left="0" w:firstLine="0"/>
      </w:pPr>
      <w:rPr>
        <w:rFonts w:hint="default"/>
        <w:b/>
      </w:rPr>
    </w:lvl>
    <w:lvl w:ilvl="2">
      <w:start w:val="1"/>
      <w:numFmt w:val="decimal"/>
      <w:lvlText w:val="%1.%2.%3."/>
      <w:lvlJc w:val="left"/>
      <w:pPr>
        <w:tabs>
          <w:tab w:val="num" w:pos="0"/>
        </w:tabs>
        <w:ind w:left="0" w:firstLine="0"/>
      </w:pPr>
      <w:rPr>
        <w:rFonts w:hint="default"/>
        <w:b/>
      </w:rPr>
    </w:lvl>
    <w:lvl w:ilvl="3">
      <w:start w:val="1"/>
      <w:numFmt w:val="decimal"/>
      <w:lvlText w:val="%1.%2.%3.%4."/>
      <w:lvlJc w:val="left"/>
      <w:pPr>
        <w:tabs>
          <w:tab w:val="num" w:pos="0"/>
        </w:tabs>
        <w:ind w:left="0" w:firstLine="0"/>
      </w:pPr>
      <w:rPr>
        <w:rFonts w:hint="default"/>
        <w:u w:val="singl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15:restartNumberingAfterBreak="0">
    <w:nsid w:val="40AE2148"/>
    <w:multiLevelType w:val="hybridMultilevel"/>
    <w:tmpl w:val="C39605B8"/>
    <w:lvl w:ilvl="0" w:tplc="E7900D84">
      <w:start w:val="10"/>
      <w:numFmt w:val="decimal"/>
      <w:lvlText w:val="%1."/>
      <w:lvlJc w:val="left"/>
      <w:pPr>
        <w:ind w:left="360" w:hanging="360"/>
      </w:pPr>
      <w:rPr>
        <w:rFonts w:hint="default"/>
        <w:b w:val="0"/>
        <w:i w:val="0"/>
        <w:color w:val="auto"/>
      </w:rPr>
    </w:lvl>
    <w:lvl w:ilvl="1" w:tplc="CFB86634">
      <w:start w:val="1"/>
      <w:numFmt w:val="bullet"/>
      <w:lvlText w:val=""/>
      <w:lvlJc w:val="left"/>
      <w:pPr>
        <w:ind w:left="1080" w:hanging="360"/>
      </w:pPr>
      <w:rPr>
        <w:rFonts w:ascii="Symbol" w:hAnsi="Symbol"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15:restartNumberingAfterBreak="0">
    <w:nsid w:val="48F93A24"/>
    <w:multiLevelType w:val="hybridMultilevel"/>
    <w:tmpl w:val="8AFA25B0"/>
    <w:lvl w:ilvl="0" w:tplc="142E6B56">
      <w:start w:val="1"/>
      <w:numFmt w:val="decimal"/>
      <w:lvlText w:val="%1)"/>
      <w:lvlJc w:val="left"/>
      <w:pPr>
        <w:ind w:left="1428" w:hanging="360"/>
      </w:pPr>
      <w:rPr>
        <w:color w:val="auto"/>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40" w15:restartNumberingAfterBreak="0">
    <w:nsid w:val="4C244796"/>
    <w:multiLevelType w:val="hybridMultilevel"/>
    <w:tmpl w:val="630A0368"/>
    <w:lvl w:ilvl="0" w:tplc="C8BED57A">
      <w:start w:val="11"/>
      <w:numFmt w:val="decimal"/>
      <w:lvlText w:val="%1."/>
      <w:lvlJc w:val="left"/>
      <w:pPr>
        <w:ind w:left="720" w:hanging="360"/>
      </w:pPr>
      <w:rPr>
        <w:rFonts w:cs="Tahoma"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4EC51865"/>
    <w:multiLevelType w:val="hybridMultilevel"/>
    <w:tmpl w:val="28025CE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52183B18"/>
    <w:multiLevelType w:val="hybridMultilevel"/>
    <w:tmpl w:val="45262AEC"/>
    <w:lvl w:ilvl="0" w:tplc="04150011">
      <w:start w:val="1"/>
      <w:numFmt w:val="decimal"/>
      <w:lvlText w:val="%1)"/>
      <w:lvlJc w:val="left"/>
      <w:pPr>
        <w:ind w:left="1440" w:hanging="360"/>
      </w:pPr>
      <w:rPr>
        <w:rFonts w:hint="default"/>
      </w:rPr>
    </w:lvl>
    <w:lvl w:ilvl="1" w:tplc="0E0A0588">
      <w:start w:val="1"/>
      <w:numFmt w:val="lowerLetter"/>
      <w:lvlText w:val="%2)"/>
      <w:lvlJc w:val="left"/>
      <w:pPr>
        <w:ind w:left="2160" w:hanging="360"/>
      </w:pPr>
      <w:rPr>
        <w:rFonts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3" w15:restartNumberingAfterBreak="0">
    <w:nsid w:val="5429665B"/>
    <w:multiLevelType w:val="hybridMultilevel"/>
    <w:tmpl w:val="08143E4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4" w15:restartNumberingAfterBreak="0">
    <w:nsid w:val="596C4398"/>
    <w:multiLevelType w:val="hybridMultilevel"/>
    <w:tmpl w:val="BC440AD4"/>
    <w:lvl w:ilvl="0" w:tplc="CEEE12DA">
      <w:start w:val="1"/>
      <w:numFmt w:val="decimal"/>
      <w:lvlText w:val="%1."/>
      <w:lvlJc w:val="left"/>
      <w:pPr>
        <w:ind w:left="360" w:hanging="360"/>
      </w:pPr>
      <w:rPr>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5C4A5888"/>
    <w:multiLevelType w:val="multilevel"/>
    <w:tmpl w:val="6A1C2CB6"/>
    <w:name w:val="WW8Num293"/>
    <w:lvl w:ilvl="0">
      <w:start w:val="1"/>
      <w:numFmt w:val="decimal"/>
      <w:lvlText w:val="%1)"/>
      <w:lvlJc w:val="left"/>
      <w:pPr>
        <w:tabs>
          <w:tab w:val="num" w:pos="502"/>
        </w:tabs>
        <w:ind w:left="502" w:hanging="360"/>
      </w:pPr>
      <w:rPr>
        <w:rFonts w:cs="Times New Roman"/>
        <w:b w:val="0"/>
        <w:sz w:val="24"/>
        <w:szCs w:val="24"/>
      </w:rPr>
    </w:lvl>
    <w:lvl w:ilvl="1">
      <w:start w:val="1"/>
      <w:numFmt w:val="decimal"/>
      <w:lvlText w:val="%2."/>
      <w:lvlJc w:val="left"/>
      <w:pPr>
        <w:tabs>
          <w:tab w:val="num" w:pos="1222"/>
        </w:tabs>
        <w:ind w:left="1222" w:hanging="360"/>
      </w:pPr>
      <w:rPr>
        <w:rFonts w:cs="Times New Roman"/>
      </w:rPr>
    </w:lvl>
    <w:lvl w:ilvl="2">
      <w:start w:val="1"/>
      <w:numFmt w:val="decimal"/>
      <w:lvlText w:val="%3."/>
      <w:lvlJc w:val="left"/>
      <w:pPr>
        <w:tabs>
          <w:tab w:val="num" w:pos="1582"/>
        </w:tabs>
        <w:ind w:left="1582" w:hanging="360"/>
      </w:pPr>
      <w:rPr>
        <w:rFonts w:cs="Times New Roman"/>
      </w:rPr>
    </w:lvl>
    <w:lvl w:ilvl="3">
      <w:start w:val="1"/>
      <w:numFmt w:val="decimal"/>
      <w:lvlText w:val="%4."/>
      <w:lvlJc w:val="left"/>
      <w:pPr>
        <w:tabs>
          <w:tab w:val="num" w:pos="1942"/>
        </w:tabs>
        <w:ind w:left="1942" w:hanging="360"/>
      </w:pPr>
      <w:rPr>
        <w:rFonts w:cs="Times New Roman"/>
      </w:rPr>
    </w:lvl>
    <w:lvl w:ilvl="4">
      <w:start w:val="1"/>
      <w:numFmt w:val="decimal"/>
      <w:lvlText w:val="%5."/>
      <w:lvlJc w:val="left"/>
      <w:pPr>
        <w:tabs>
          <w:tab w:val="num" w:pos="2302"/>
        </w:tabs>
        <w:ind w:left="2302" w:hanging="360"/>
      </w:pPr>
      <w:rPr>
        <w:rFonts w:cs="Times New Roman"/>
      </w:rPr>
    </w:lvl>
    <w:lvl w:ilvl="5">
      <w:start w:val="1"/>
      <w:numFmt w:val="decimal"/>
      <w:lvlText w:val="%6."/>
      <w:lvlJc w:val="left"/>
      <w:pPr>
        <w:tabs>
          <w:tab w:val="num" w:pos="2662"/>
        </w:tabs>
        <w:ind w:left="2662" w:hanging="360"/>
      </w:pPr>
      <w:rPr>
        <w:rFonts w:cs="Times New Roman"/>
      </w:rPr>
    </w:lvl>
    <w:lvl w:ilvl="6">
      <w:start w:val="1"/>
      <w:numFmt w:val="decimal"/>
      <w:lvlText w:val="%7."/>
      <w:lvlJc w:val="left"/>
      <w:pPr>
        <w:tabs>
          <w:tab w:val="num" w:pos="3022"/>
        </w:tabs>
        <w:ind w:left="3022" w:hanging="360"/>
      </w:pPr>
      <w:rPr>
        <w:rFonts w:cs="Times New Roman"/>
      </w:rPr>
    </w:lvl>
    <w:lvl w:ilvl="7">
      <w:start w:val="1"/>
      <w:numFmt w:val="decimal"/>
      <w:lvlText w:val="%8."/>
      <w:lvlJc w:val="left"/>
      <w:pPr>
        <w:tabs>
          <w:tab w:val="num" w:pos="3382"/>
        </w:tabs>
        <w:ind w:left="3382" w:hanging="360"/>
      </w:pPr>
      <w:rPr>
        <w:rFonts w:cs="Times New Roman"/>
      </w:rPr>
    </w:lvl>
    <w:lvl w:ilvl="8">
      <w:start w:val="1"/>
      <w:numFmt w:val="decimal"/>
      <w:lvlText w:val="%9."/>
      <w:lvlJc w:val="left"/>
      <w:pPr>
        <w:tabs>
          <w:tab w:val="num" w:pos="3742"/>
        </w:tabs>
        <w:ind w:left="3742" w:hanging="360"/>
      </w:pPr>
      <w:rPr>
        <w:rFonts w:cs="Times New Roman"/>
      </w:rPr>
    </w:lvl>
  </w:abstractNum>
  <w:abstractNum w:abstractNumId="46" w15:restartNumberingAfterBreak="0">
    <w:nsid w:val="5ED7376F"/>
    <w:multiLevelType w:val="hybridMultilevel"/>
    <w:tmpl w:val="C6F6582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0B25A39"/>
    <w:multiLevelType w:val="hybridMultilevel"/>
    <w:tmpl w:val="1772D8CA"/>
    <w:name w:val="WW8Num2222"/>
    <w:lvl w:ilvl="0" w:tplc="13ECB05C">
      <w:start w:val="1"/>
      <w:numFmt w:val="lowerLetter"/>
      <w:lvlText w:val="%1)"/>
      <w:lvlJc w:val="left"/>
      <w:pPr>
        <w:tabs>
          <w:tab w:val="num" w:pos="1440"/>
        </w:tabs>
        <w:ind w:left="1440" w:hanging="360"/>
      </w:pPr>
      <w:rPr>
        <w:rFonts w:cs="Times New Roman" w:hint="default"/>
        <w:b w:val="0"/>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68D869F5"/>
    <w:multiLevelType w:val="hybridMultilevel"/>
    <w:tmpl w:val="4DC4D7C0"/>
    <w:lvl w:ilvl="0" w:tplc="0415000F">
      <w:start w:val="1"/>
      <w:numFmt w:val="decimal"/>
      <w:lvlText w:val="%1."/>
      <w:lvlJc w:val="left"/>
      <w:pPr>
        <w:ind w:left="920" w:hanging="360"/>
      </w:pPr>
    </w:lvl>
    <w:lvl w:ilvl="1" w:tplc="04150019" w:tentative="1">
      <w:start w:val="1"/>
      <w:numFmt w:val="lowerLetter"/>
      <w:lvlText w:val="%2."/>
      <w:lvlJc w:val="left"/>
      <w:pPr>
        <w:ind w:left="1640" w:hanging="360"/>
      </w:pPr>
    </w:lvl>
    <w:lvl w:ilvl="2" w:tplc="0415001B" w:tentative="1">
      <w:start w:val="1"/>
      <w:numFmt w:val="lowerRoman"/>
      <w:lvlText w:val="%3."/>
      <w:lvlJc w:val="right"/>
      <w:pPr>
        <w:ind w:left="2360" w:hanging="180"/>
      </w:pPr>
    </w:lvl>
    <w:lvl w:ilvl="3" w:tplc="0415000F" w:tentative="1">
      <w:start w:val="1"/>
      <w:numFmt w:val="decimal"/>
      <w:lvlText w:val="%4."/>
      <w:lvlJc w:val="left"/>
      <w:pPr>
        <w:ind w:left="3080" w:hanging="360"/>
      </w:pPr>
    </w:lvl>
    <w:lvl w:ilvl="4" w:tplc="04150019" w:tentative="1">
      <w:start w:val="1"/>
      <w:numFmt w:val="lowerLetter"/>
      <w:lvlText w:val="%5."/>
      <w:lvlJc w:val="left"/>
      <w:pPr>
        <w:ind w:left="3800" w:hanging="360"/>
      </w:pPr>
    </w:lvl>
    <w:lvl w:ilvl="5" w:tplc="0415001B" w:tentative="1">
      <w:start w:val="1"/>
      <w:numFmt w:val="lowerRoman"/>
      <w:lvlText w:val="%6."/>
      <w:lvlJc w:val="right"/>
      <w:pPr>
        <w:ind w:left="4520" w:hanging="180"/>
      </w:pPr>
    </w:lvl>
    <w:lvl w:ilvl="6" w:tplc="0415000F" w:tentative="1">
      <w:start w:val="1"/>
      <w:numFmt w:val="decimal"/>
      <w:lvlText w:val="%7."/>
      <w:lvlJc w:val="left"/>
      <w:pPr>
        <w:ind w:left="5240" w:hanging="360"/>
      </w:pPr>
    </w:lvl>
    <w:lvl w:ilvl="7" w:tplc="04150019" w:tentative="1">
      <w:start w:val="1"/>
      <w:numFmt w:val="lowerLetter"/>
      <w:lvlText w:val="%8."/>
      <w:lvlJc w:val="left"/>
      <w:pPr>
        <w:ind w:left="5960" w:hanging="360"/>
      </w:pPr>
    </w:lvl>
    <w:lvl w:ilvl="8" w:tplc="0415001B" w:tentative="1">
      <w:start w:val="1"/>
      <w:numFmt w:val="lowerRoman"/>
      <w:lvlText w:val="%9."/>
      <w:lvlJc w:val="right"/>
      <w:pPr>
        <w:ind w:left="6680" w:hanging="180"/>
      </w:pPr>
    </w:lvl>
  </w:abstractNum>
  <w:abstractNum w:abstractNumId="49" w15:restartNumberingAfterBreak="0">
    <w:nsid w:val="6B4B659E"/>
    <w:multiLevelType w:val="hybridMultilevel"/>
    <w:tmpl w:val="8CD89EFA"/>
    <w:lvl w:ilvl="0" w:tplc="E1FC090C">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714B21FC"/>
    <w:multiLevelType w:val="hybridMultilevel"/>
    <w:tmpl w:val="F5A6A8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714F46D2"/>
    <w:multiLevelType w:val="hybridMultilevel"/>
    <w:tmpl w:val="4830A75E"/>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2" w15:restartNumberingAfterBreak="0">
    <w:nsid w:val="7407138D"/>
    <w:multiLevelType w:val="hybridMultilevel"/>
    <w:tmpl w:val="32B6D90C"/>
    <w:lvl w:ilvl="0" w:tplc="6368E7C2">
      <w:start w:val="1"/>
      <w:numFmt w:val="lowerLetter"/>
      <w:lvlText w:val="%1)"/>
      <w:lvlJc w:val="left"/>
      <w:pPr>
        <w:tabs>
          <w:tab w:val="num" w:pos="1080"/>
        </w:tabs>
        <w:ind w:left="1080" w:hanging="360"/>
      </w:pPr>
      <w:rPr>
        <w:rFonts w:cs="Times New Roman" w:hint="default"/>
        <w:b w:val="0"/>
        <w:i w:val="0"/>
        <w:color w:val="auto"/>
        <w:sz w:val="22"/>
      </w:rPr>
    </w:lvl>
    <w:lvl w:ilvl="1" w:tplc="09D6B0F0">
      <w:start w:val="1"/>
      <w:numFmt w:val="decimal"/>
      <w:lvlText w:val="%2."/>
      <w:lvlJc w:val="left"/>
      <w:pPr>
        <w:tabs>
          <w:tab w:val="num" w:pos="1080"/>
        </w:tabs>
        <w:ind w:left="1080" w:hanging="360"/>
      </w:pPr>
      <w:rPr>
        <w:rFonts w:cs="Times New Roman" w:hint="default"/>
        <w:b w:val="0"/>
        <w:color w:val="auto"/>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74303801"/>
    <w:multiLevelType w:val="hybridMultilevel"/>
    <w:tmpl w:val="BBA2C0DE"/>
    <w:lvl w:ilvl="0" w:tplc="BA329EB2">
      <w:start w:val="1"/>
      <w:numFmt w:val="decimal"/>
      <w:lvlText w:val="%1)"/>
      <w:lvlJc w:val="left"/>
      <w:pPr>
        <w:ind w:left="1080" w:hanging="360"/>
      </w:pPr>
      <w:rPr>
        <w:b w:val="0"/>
      </w:rPr>
    </w:lvl>
    <w:lvl w:ilvl="1" w:tplc="B8981AB0">
      <w:start w:val="1"/>
      <w:numFmt w:val="decimal"/>
      <w:lvlText w:val="%2."/>
      <w:lvlJc w:val="left"/>
      <w:pPr>
        <w:ind w:left="2145" w:hanging="705"/>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4" w15:restartNumberingAfterBreak="0">
    <w:nsid w:val="74DC7DF7"/>
    <w:multiLevelType w:val="hybridMultilevel"/>
    <w:tmpl w:val="1DC8E7D6"/>
    <w:lvl w:ilvl="0" w:tplc="9DEA9760">
      <w:start w:val="1"/>
      <w:numFmt w:val="decimal"/>
      <w:lvlText w:val="%1)"/>
      <w:lvlJc w:val="left"/>
      <w:pPr>
        <w:ind w:left="1146" w:hanging="360"/>
      </w:pPr>
      <w:rPr>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5" w15:restartNumberingAfterBreak="0">
    <w:nsid w:val="779E4127"/>
    <w:multiLevelType w:val="hybridMultilevel"/>
    <w:tmpl w:val="5A12CA32"/>
    <w:lvl w:ilvl="0" w:tplc="04150011">
      <w:start w:val="1"/>
      <w:numFmt w:val="decimal"/>
      <w:lvlText w:val="%1)"/>
      <w:lvlJc w:val="left"/>
      <w:pPr>
        <w:ind w:left="2203" w:hanging="360"/>
      </w:pPr>
    </w:lvl>
    <w:lvl w:ilvl="1" w:tplc="04150019">
      <w:start w:val="1"/>
      <w:numFmt w:val="lowerLetter"/>
      <w:lvlText w:val="%2."/>
      <w:lvlJc w:val="left"/>
      <w:pPr>
        <w:ind w:left="2923" w:hanging="360"/>
      </w:pPr>
    </w:lvl>
    <w:lvl w:ilvl="2" w:tplc="0415001B" w:tentative="1">
      <w:start w:val="1"/>
      <w:numFmt w:val="lowerRoman"/>
      <w:lvlText w:val="%3."/>
      <w:lvlJc w:val="right"/>
      <w:pPr>
        <w:ind w:left="3643" w:hanging="180"/>
      </w:pPr>
    </w:lvl>
    <w:lvl w:ilvl="3" w:tplc="0415000F" w:tentative="1">
      <w:start w:val="1"/>
      <w:numFmt w:val="decimal"/>
      <w:lvlText w:val="%4."/>
      <w:lvlJc w:val="left"/>
      <w:pPr>
        <w:ind w:left="4363" w:hanging="360"/>
      </w:pPr>
    </w:lvl>
    <w:lvl w:ilvl="4" w:tplc="04150019" w:tentative="1">
      <w:start w:val="1"/>
      <w:numFmt w:val="lowerLetter"/>
      <w:lvlText w:val="%5."/>
      <w:lvlJc w:val="left"/>
      <w:pPr>
        <w:ind w:left="5083" w:hanging="360"/>
      </w:pPr>
    </w:lvl>
    <w:lvl w:ilvl="5" w:tplc="0415001B" w:tentative="1">
      <w:start w:val="1"/>
      <w:numFmt w:val="lowerRoman"/>
      <w:lvlText w:val="%6."/>
      <w:lvlJc w:val="right"/>
      <w:pPr>
        <w:ind w:left="5803" w:hanging="180"/>
      </w:pPr>
    </w:lvl>
    <w:lvl w:ilvl="6" w:tplc="0415000F" w:tentative="1">
      <w:start w:val="1"/>
      <w:numFmt w:val="decimal"/>
      <w:lvlText w:val="%7."/>
      <w:lvlJc w:val="left"/>
      <w:pPr>
        <w:ind w:left="6523" w:hanging="360"/>
      </w:pPr>
    </w:lvl>
    <w:lvl w:ilvl="7" w:tplc="04150019" w:tentative="1">
      <w:start w:val="1"/>
      <w:numFmt w:val="lowerLetter"/>
      <w:lvlText w:val="%8."/>
      <w:lvlJc w:val="left"/>
      <w:pPr>
        <w:ind w:left="7243" w:hanging="360"/>
      </w:pPr>
    </w:lvl>
    <w:lvl w:ilvl="8" w:tplc="0415001B" w:tentative="1">
      <w:start w:val="1"/>
      <w:numFmt w:val="lowerRoman"/>
      <w:lvlText w:val="%9."/>
      <w:lvlJc w:val="right"/>
      <w:pPr>
        <w:ind w:left="7963" w:hanging="180"/>
      </w:pPr>
    </w:lvl>
  </w:abstractNum>
  <w:abstractNum w:abstractNumId="56" w15:restartNumberingAfterBreak="0">
    <w:nsid w:val="77C0471B"/>
    <w:multiLevelType w:val="hybridMultilevel"/>
    <w:tmpl w:val="52E0DFFC"/>
    <w:lvl w:ilvl="0" w:tplc="4CEC6216">
      <w:start w:val="1"/>
      <w:numFmt w:val="decimal"/>
      <w:lvlText w:val="%1)"/>
      <w:lvlJc w:val="left"/>
      <w:pPr>
        <w:ind w:left="1260" w:hanging="360"/>
      </w:pPr>
      <w:rPr>
        <w:rFonts w:cs="Times New Roman"/>
        <w:b w:val="0"/>
      </w:rPr>
    </w:lvl>
    <w:lvl w:ilvl="1" w:tplc="04150019" w:tentative="1">
      <w:start w:val="1"/>
      <w:numFmt w:val="lowerLetter"/>
      <w:lvlText w:val="%2."/>
      <w:lvlJc w:val="left"/>
      <w:pPr>
        <w:ind w:left="1980" w:hanging="360"/>
      </w:pPr>
      <w:rPr>
        <w:rFonts w:cs="Times New Roman"/>
      </w:rPr>
    </w:lvl>
    <w:lvl w:ilvl="2" w:tplc="0415001B" w:tentative="1">
      <w:start w:val="1"/>
      <w:numFmt w:val="lowerRoman"/>
      <w:lvlText w:val="%3."/>
      <w:lvlJc w:val="right"/>
      <w:pPr>
        <w:ind w:left="2700" w:hanging="180"/>
      </w:pPr>
      <w:rPr>
        <w:rFonts w:cs="Times New Roman"/>
      </w:rPr>
    </w:lvl>
    <w:lvl w:ilvl="3" w:tplc="0415000F" w:tentative="1">
      <w:start w:val="1"/>
      <w:numFmt w:val="decimal"/>
      <w:lvlText w:val="%4."/>
      <w:lvlJc w:val="left"/>
      <w:pPr>
        <w:ind w:left="3420" w:hanging="360"/>
      </w:pPr>
      <w:rPr>
        <w:rFonts w:cs="Times New Roman"/>
      </w:rPr>
    </w:lvl>
    <w:lvl w:ilvl="4" w:tplc="04150019" w:tentative="1">
      <w:start w:val="1"/>
      <w:numFmt w:val="lowerLetter"/>
      <w:lvlText w:val="%5."/>
      <w:lvlJc w:val="left"/>
      <w:pPr>
        <w:ind w:left="4140" w:hanging="360"/>
      </w:pPr>
      <w:rPr>
        <w:rFonts w:cs="Times New Roman"/>
      </w:rPr>
    </w:lvl>
    <w:lvl w:ilvl="5" w:tplc="0415001B" w:tentative="1">
      <w:start w:val="1"/>
      <w:numFmt w:val="lowerRoman"/>
      <w:lvlText w:val="%6."/>
      <w:lvlJc w:val="right"/>
      <w:pPr>
        <w:ind w:left="4860" w:hanging="180"/>
      </w:pPr>
      <w:rPr>
        <w:rFonts w:cs="Times New Roman"/>
      </w:rPr>
    </w:lvl>
    <w:lvl w:ilvl="6" w:tplc="0415000F" w:tentative="1">
      <w:start w:val="1"/>
      <w:numFmt w:val="decimal"/>
      <w:lvlText w:val="%7."/>
      <w:lvlJc w:val="left"/>
      <w:pPr>
        <w:ind w:left="5580" w:hanging="360"/>
      </w:pPr>
      <w:rPr>
        <w:rFonts w:cs="Times New Roman"/>
      </w:rPr>
    </w:lvl>
    <w:lvl w:ilvl="7" w:tplc="04150019" w:tentative="1">
      <w:start w:val="1"/>
      <w:numFmt w:val="lowerLetter"/>
      <w:lvlText w:val="%8."/>
      <w:lvlJc w:val="left"/>
      <w:pPr>
        <w:ind w:left="6300" w:hanging="360"/>
      </w:pPr>
      <w:rPr>
        <w:rFonts w:cs="Times New Roman"/>
      </w:rPr>
    </w:lvl>
    <w:lvl w:ilvl="8" w:tplc="0415001B" w:tentative="1">
      <w:start w:val="1"/>
      <w:numFmt w:val="lowerRoman"/>
      <w:lvlText w:val="%9."/>
      <w:lvlJc w:val="right"/>
      <w:pPr>
        <w:ind w:left="7020" w:hanging="180"/>
      </w:pPr>
      <w:rPr>
        <w:rFonts w:cs="Times New Roman"/>
      </w:rPr>
    </w:lvl>
  </w:abstractNum>
  <w:abstractNum w:abstractNumId="57" w15:restartNumberingAfterBreak="0">
    <w:nsid w:val="77E0212A"/>
    <w:multiLevelType w:val="hybridMultilevel"/>
    <w:tmpl w:val="A05A18C0"/>
    <w:lvl w:ilvl="0" w:tplc="D34E0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 w:numId="2">
    <w:abstractNumId w:val="19"/>
  </w:num>
  <w:num w:numId="3">
    <w:abstractNumId w:val="38"/>
  </w:num>
  <w:num w:numId="4">
    <w:abstractNumId w:val="44"/>
  </w:num>
  <w:num w:numId="5">
    <w:abstractNumId w:val="35"/>
  </w:num>
  <w:num w:numId="6">
    <w:abstractNumId w:val="18"/>
    <w:lvlOverride w:ilvl="0">
      <w:startOverride w:val="1"/>
    </w:lvlOverride>
  </w:num>
  <w:num w:numId="7">
    <w:abstractNumId w:val="20"/>
  </w:num>
  <w:num w:numId="8">
    <w:abstractNumId w:val="43"/>
  </w:num>
  <w:num w:numId="9">
    <w:abstractNumId w:val="46"/>
  </w:num>
  <w:num w:numId="10">
    <w:abstractNumId w:val="14"/>
  </w:num>
  <w:num w:numId="11">
    <w:abstractNumId w:val="17"/>
  </w:num>
  <w:num w:numId="12">
    <w:abstractNumId w:val="26"/>
  </w:num>
  <w:num w:numId="13">
    <w:abstractNumId w:val="37"/>
  </w:num>
  <w:num w:numId="14">
    <w:abstractNumId w:val="53"/>
  </w:num>
  <w:num w:numId="15">
    <w:abstractNumId w:val="50"/>
  </w:num>
  <w:num w:numId="16">
    <w:abstractNumId w:val="57"/>
  </w:num>
  <w:num w:numId="17">
    <w:abstractNumId w:val="27"/>
  </w:num>
  <w:num w:numId="18">
    <w:abstractNumId w:val="21"/>
  </w:num>
  <w:num w:numId="19">
    <w:abstractNumId w:val="22"/>
  </w:num>
  <w:num w:numId="20">
    <w:abstractNumId w:val="56"/>
  </w:num>
  <w:num w:numId="21">
    <w:abstractNumId w:val="32"/>
  </w:num>
  <w:num w:numId="22">
    <w:abstractNumId w:val="42"/>
  </w:num>
  <w:num w:numId="23">
    <w:abstractNumId w:val="52"/>
  </w:num>
  <w:num w:numId="24">
    <w:abstractNumId w:val="30"/>
  </w:num>
  <w:num w:numId="25">
    <w:abstractNumId w:val="36"/>
  </w:num>
  <w:num w:numId="26">
    <w:abstractNumId w:val="23"/>
  </w:num>
  <w:num w:numId="27">
    <w:abstractNumId w:val="25"/>
  </w:num>
  <w:num w:numId="28">
    <w:abstractNumId w:val="34"/>
  </w:num>
  <w:num w:numId="29">
    <w:abstractNumId w:val="16"/>
  </w:num>
  <w:num w:numId="30">
    <w:abstractNumId w:val="24"/>
  </w:num>
  <w:num w:numId="31">
    <w:abstractNumId w:val="15"/>
  </w:num>
  <w:num w:numId="32">
    <w:abstractNumId w:val="40"/>
  </w:num>
  <w:num w:numId="33">
    <w:abstractNumId w:val="31"/>
  </w:num>
  <w:num w:numId="34">
    <w:abstractNumId w:val="13"/>
  </w:num>
  <w:num w:numId="35">
    <w:abstractNumId w:val="49"/>
  </w:num>
  <w:num w:numId="36">
    <w:abstractNumId w:val="39"/>
  </w:num>
  <w:num w:numId="37">
    <w:abstractNumId w:val="48"/>
  </w:num>
  <w:num w:numId="38">
    <w:abstractNumId w:val="51"/>
  </w:num>
  <w:num w:numId="39">
    <w:abstractNumId w:val="29"/>
  </w:num>
  <w:num w:numId="40">
    <w:abstractNumId w:val="41"/>
  </w:num>
  <w:num w:numId="41">
    <w:abstractNumId w:val="54"/>
  </w:num>
  <w:num w:numId="42">
    <w:abstractNumId w:val="55"/>
  </w:num>
  <w:num w:numId="43">
    <w:abstractNumId w:val="28"/>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267F"/>
    <w:rsid w:val="00000ACE"/>
    <w:rsid w:val="00001F7B"/>
    <w:rsid w:val="0000274A"/>
    <w:rsid w:val="00004CFC"/>
    <w:rsid w:val="00007CCD"/>
    <w:rsid w:val="00014674"/>
    <w:rsid w:val="00015622"/>
    <w:rsid w:val="0001592D"/>
    <w:rsid w:val="000165B1"/>
    <w:rsid w:val="00022B16"/>
    <w:rsid w:val="00023AC1"/>
    <w:rsid w:val="0002596A"/>
    <w:rsid w:val="0002629A"/>
    <w:rsid w:val="0002776F"/>
    <w:rsid w:val="00027B6A"/>
    <w:rsid w:val="00027F5B"/>
    <w:rsid w:val="00033A9D"/>
    <w:rsid w:val="00034F8B"/>
    <w:rsid w:val="000366B7"/>
    <w:rsid w:val="00043547"/>
    <w:rsid w:val="00050683"/>
    <w:rsid w:val="0005077C"/>
    <w:rsid w:val="0005177C"/>
    <w:rsid w:val="00054A2B"/>
    <w:rsid w:val="00055291"/>
    <w:rsid w:val="0005569E"/>
    <w:rsid w:val="00056B37"/>
    <w:rsid w:val="00056D58"/>
    <w:rsid w:val="00060DFB"/>
    <w:rsid w:val="000623F6"/>
    <w:rsid w:val="00064F78"/>
    <w:rsid w:val="000677C5"/>
    <w:rsid w:val="00072AF0"/>
    <w:rsid w:val="00072F86"/>
    <w:rsid w:val="0007416C"/>
    <w:rsid w:val="00074D2E"/>
    <w:rsid w:val="00076371"/>
    <w:rsid w:val="000765A7"/>
    <w:rsid w:val="000805BD"/>
    <w:rsid w:val="00081330"/>
    <w:rsid w:val="000834E1"/>
    <w:rsid w:val="000835DC"/>
    <w:rsid w:val="00087E0E"/>
    <w:rsid w:val="000A27DF"/>
    <w:rsid w:val="000A348D"/>
    <w:rsid w:val="000A3AE0"/>
    <w:rsid w:val="000A4AEB"/>
    <w:rsid w:val="000A594B"/>
    <w:rsid w:val="000A6501"/>
    <w:rsid w:val="000A7335"/>
    <w:rsid w:val="000B1F28"/>
    <w:rsid w:val="000B664F"/>
    <w:rsid w:val="000B6A46"/>
    <w:rsid w:val="000C3A30"/>
    <w:rsid w:val="000C3B5B"/>
    <w:rsid w:val="000C4F59"/>
    <w:rsid w:val="000C63A8"/>
    <w:rsid w:val="000C7180"/>
    <w:rsid w:val="000C7216"/>
    <w:rsid w:val="000C74C6"/>
    <w:rsid w:val="000D0635"/>
    <w:rsid w:val="000D0DED"/>
    <w:rsid w:val="000D11DC"/>
    <w:rsid w:val="000D2AD8"/>
    <w:rsid w:val="000D373A"/>
    <w:rsid w:val="000D5B7F"/>
    <w:rsid w:val="000D6F5B"/>
    <w:rsid w:val="000E0DCE"/>
    <w:rsid w:val="000E2BCB"/>
    <w:rsid w:val="000E374D"/>
    <w:rsid w:val="000E7EA8"/>
    <w:rsid w:val="000F3B0F"/>
    <w:rsid w:val="000F5413"/>
    <w:rsid w:val="000F64D9"/>
    <w:rsid w:val="000F6AA6"/>
    <w:rsid w:val="000F7C63"/>
    <w:rsid w:val="001034E2"/>
    <w:rsid w:val="001045D5"/>
    <w:rsid w:val="00104D86"/>
    <w:rsid w:val="00106964"/>
    <w:rsid w:val="00107DBE"/>
    <w:rsid w:val="0011064A"/>
    <w:rsid w:val="00111388"/>
    <w:rsid w:val="001129C8"/>
    <w:rsid w:val="00112A6E"/>
    <w:rsid w:val="0011327F"/>
    <w:rsid w:val="00120CC7"/>
    <w:rsid w:val="00121929"/>
    <w:rsid w:val="00122827"/>
    <w:rsid w:val="00123640"/>
    <w:rsid w:val="001306CB"/>
    <w:rsid w:val="00131C31"/>
    <w:rsid w:val="00131FDE"/>
    <w:rsid w:val="001320B9"/>
    <w:rsid w:val="00132DD4"/>
    <w:rsid w:val="0013385D"/>
    <w:rsid w:val="00133BA5"/>
    <w:rsid w:val="00133BAF"/>
    <w:rsid w:val="00134034"/>
    <w:rsid w:val="001428F2"/>
    <w:rsid w:val="00143EAE"/>
    <w:rsid w:val="00153A2A"/>
    <w:rsid w:val="001543DF"/>
    <w:rsid w:val="001576F3"/>
    <w:rsid w:val="00162416"/>
    <w:rsid w:val="00165185"/>
    <w:rsid w:val="00165276"/>
    <w:rsid w:val="00165F96"/>
    <w:rsid w:val="00166B93"/>
    <w:rsid w:val="00170073"/>
    <w:rsid w:val="00171F34"/>
    <w:rsid w:val="001729D3"/>
    <w:rsid w:val="00176C59"/>
    <w:rsid w:val="00182FC2"/>
    <w:rsid w:val="00185679"/>
    <w:rsid w:val="00186FCD"/>
    <w:rsid w:val="00187B7E"/>
    <w:rsid w:val="00190618"/>
    <w:rsid w:val="00191798"/>
    <w:rsid w:val="00191DC5"/>
    <w:rsid w:val="001960B2"/>
    <w:rsid w:val="00196D3D"/>
    <w:rsid w:val="001A037E"/>
    <w:rsid w:val="001A03DF"/>
    <w:rsid w:val="001A11F9"/>
    <w:rsid w:val="001A30D2"/>
    <w:rsid w:val="001A5074"/>
    <w:rsid w:val="001A5565"/>
    <w:rsid w:val="001A6252"/>
    <w:rsid w:val="001A67F1"/>
    <w:rsid w:val="001B0373"/>
    <w:rsid w:val="001B14E9"/>
    <w:rsid w:val="001B479B"/>
    <w:rsid w:val="001B6DE0"/>
    <w:rsid w:val="001C2C66"/>
    <w:rsid w:val="001C551D"/>
    <w:rsid w:val="001C5B30"/>
    <w:rsid w:val="001D074F"/>
    <w:rsid w:val="001D1B3E"/>
    <w:rsid w:val="001D1F09"/>
    <w:rsid w:val="001D2C0B"/>
    <w:rsid w:val="001D3706"/>
    <w:rsid w:val="001D7652"/>
    <w:rsid w:val="001E2672"/>
    <w:rsid w:val="001E2B04"/>
    <w:rsid w:val="001E3943"/>
    <w:rsid w:val="001E5729"/>
    <w:rsid w:val="001E70AB"/>
    <w:rsid w:val="001F13A2"/>
    <w:rsid w:val="001F37D5"/>
    <w:rsid w:val="001F4D84"/>
    <w:rsid w:val="001F4DF5"/>
    <w:rsid w:val="001F5ECD"/>
    <w:rsid w:val="001F64AC"/>
    <w:rsid w:val="001F6711"/>
    <w:rsid w:val="001F7F63"/>
    <w:rsid w:val="002003B8"/>
    <w:rsid w:val="002017F4"/>
    <w:rsid w:val="0020197E"/>
    <w:rsid w:val="00203A7A"/>
    <w:rsid w:val="00204830"/>
    <w:rsid w:val="00205C6A"/>
    <w:rsid w:val="00207A2C"/>
    <w:rsid w:val="00207E05"/>
    <w:rsid w:val="002176FE"/>
    <w:rsid w:val="00217D6E"/>
    <w:rsid w:val="0022073A"/>
    <w:rsid w:val="00224C0C"/>
    <w:rsid w:val="00225036"/>
    <w:rsid w:val="002260BD"/>
    <w:rsid w:val="00227C2D"/>
    <w:rsid w:val="00231B6B"/>
    <w:rsid w:val="002322DC"/>
    <w:rsid w:val="002327C1"/>
    <w:rsid w:val="0023325C"/>
    <w:rsid w:val="00234099"/>
    <w:rsid w:val="002348D2"/>
    <w:rsid w:val="0023495D"/>
    <w:rsid w:val="00235D59"/>
    <w:rsid w:val="002367EE"/>
    <w:rsid w:val="00236D94"/>
    <w:rsid w:val="00240805"/>
    <w:rsid w:val="00246188"/>
    <w:rsid w:val="00250835"/>
    <w:rsid w:val="00252B3B"/>
    <w:rsid w:val="002531EB"/>
    <w:rsid w:val="00253CE3"/>
    <w:rsid w:val="00253D34"/>
    <w:rsid w:val="00255349"/>
    <w:rsid w:val="00256235"/>
    <w:rsid w:val="0026044F"/>
    <w:rsid w:val="00260809"/>
    <w:rsid w:val="00260866"/>
    <w:rsid w:val="00260C60"/>
    <w:rsid w:val="00261F61"/>
    <w:rsid w:val="002633CB"/>
    <w:rsid w:val="002722A7"/>
    <w:rsid w:val="002728AC"/>
    <w:rsid w:val="00273297"/>
    <w:rsid w:val="00273B06"/>
    <w:rsid w:val="00274662"/>
    <w:rsid w:val="0027647A"/>
    <w:rsid w:val="00276696"/>
    <w:rsid w:val="002818EB"/>
    <w:rsid w:val="00284688"/>
    <w:rsid w:val="00286E6B"/>
    <w:rsid w:val="00290360"/>
    <w:rsid w:val="002959CF"/>
    <w:rsid w:val="0029719B"/>
    <w:rsid w:val="002A31D8"/>
    <w:rsid w:val="002A4E71"/>
    <w:rsid w:val="002B0791"/>
    <w:rsid w:val="002B12A7"/>
    <w:rsid w:val="002B3C4D"/>
    <w:rsid w:val="002B539A"/>
    <w:rsid w:val="002B742C"/>
    <w:rsid w:val="002C0F92"/>
    <w:rsid w:val="002C162E"/>
    <w:rsid w:val="002C1962"/>
    <w:rsid w:val="002C2C18"/>
    <w:rsid w:val="002C67A9"/>
    <w:rsid w:val="002C7185"/>
    <w:rsid w:val="002D1FD6"/>
    <w:rsid w:val="002D4DD1"/>
    <w:rsid w:val="002D5507"/>
    <w:rsid w:val="002E1F0A"/>
    <w:rsid w:val="002E468F"/>
    <w:rsid w:val="002E67FB"/>
    <w:rsid w:val="002E6E89"/>
    <w:rsid w:val="002E776C"/>
    <w:rsid w:val="002F0DCA"/>
    <w:rsid w:val="002F0F1B"/>
    <w:rsid w:val="002F2D9E"/>
    <w:rsid w:val="002F2EE7"/>
    <w:rsid w:val="002F3F01"/>
    <w:rsid w:val="002F71AF"/>
    <w:rsid w:val="003028CF"/>
    <w:rsid w:val="003037FF"/>
    <w:rsid w:val="00303DDE"/>
    <w:rsid w:val="003111CB"/>
    <w:rsid w:val="00312C36"/>
    <w:rsid w:val="00314A35"/>
    <w:rsid w:val="00321D29"/>
    <w:rsid w:val="0032366F"/>
    <w:rsid w:val="00323777"/>
    <w:rsid w:val="00324E05"/>
    <w:rsid w:val="003267F2"/>
    <w:rsid w:val="00333EA4"/>
    <w:rsid w:val="003341EE"/>
    <w:rsid w:val="003350C7"/>
    <w:rsid w:val="0033746F"/>
    <w:rsid w:val="003379AF"/>
    <w:rsid w:val="00340EAB"/>
    <w:rsid w:val="0034392F"/>
    <w:rsid w:val="0034413E"/>
    <w:rsid w:val="003454B9"/>
    <w:rsid w:val="00352835"/>
    <w:rsid w:val="00353CF0"/>
    <w:rsid w:val="00354A20"/>
    <w:rsid w:val="003563ED"/>
    <w:rsid w:val="00357222"/>
    <w:rsid w:val="00361868"/>
    <w:rsid w:val="00362757"/>
    <w:rsid w:val="00363CB2"/>
    <w:rsid w:val="0037053A"/>
    <w:rsid w:val="00371423"/>
    <w:rsid w:val="00372DC4"/>
    <w:rsid w:val="00374448"/>
    <w:rsid w:val="00375979"/>
    <w:rsid w:val="00375AFB"/>
    <w:rsid w:val="00375C2C"/>
    <w:rsid w:val="003856D7"/>
    <w:rsid w:val="00387B9A"/>
    <w:rsid w:val="00387C1C"/>
    <w:rsid w:val="00387C38"/>
    <w:rsid w:val="00391681"/>
    <w:rsid w:val="00392F30"/>
    <w:rsid w:val="00394B22"/>
    <w:rsid w:val="0039760F"/>
    <w:rsid w:val="00397E2E"/>
    <w:rsid w:val="003B3B12"/>
    <w:rsid w:val="003B5F69"/>
    <w:rsid w:val="003B6B49"/>
    <w:rsid w:val="003B6CB1"/>
    <w:rsid w:val="003B7BB0"/>
    <w:rsid w:val="003C10A0"/>
    <w:rsid w:val="003C1C35"/>
    <w:rsid w:val="003C32E5"/>
    <w:rsid w:val="003C49BC"/>
    <w:rsid w:val="003C531E"/>
    <w:rsid w:val="003C6057"/>
    <w:rsid w:val="003C62F4"/>
    <w:rsid w:val="003D0573"/>
    <w:rsid w:val="003D1196"/>
    <w:rsid w:val="003D1ECD"/>
    <w:rsid w:val="003D44F1"/>
    <w:rsid w:val="003D5BD2"/>
    <w:rsid w:val="003D6D9C"/>
    <w:rsid w:val="003D7DE6"/>
    <w:rsid w:val="003E221D"/>
    <w:rsid w:val="003E242A"/>
    <w:rsid w:val="003E61E7"/>
    <w:rsid w:val="003F1C5E"/>
    <w:rsid w:val="003F386C"/>
    <w:rsid w:val="003F44BF"/>
    <w:rsid w:val="004006FB"/>
    <w:rsid w:val="004021A2"/>
    <w:rsid w:val="004036DB"/>
    <w:rsid w:val="00404F3F"/>
    <w:rsid w:val="004109A4"/>
    <w:rsid w:val="004131F9"/>
    <w:rsid w:val="00416A9B"/>
    <w:rsid w:val="004175D5"/>
    <w:rsid w:val="00421BF1"/>
    <w:rsid w:val="00422961"/>
    <w:rsid w:val="004244B8"/>
    <w:rsid w:val="00426E52"/>
    <w:rsid w:val="004327E1"/>
    <w:rsid w:val="00433A88"/>
    <w:rsid w:val="00434402"/>
    <w:rsid w:val="00435179"/>
    <w:rsid w:val="004358A6"/>
    <w:rsid w:val="00436D52"/>
    <w:rsid w:val="00442541"/>
    <w:rsid w:val="00444D8A"/>
    <w:rsid w:val="004510D1"/>
    <w:rsid w:val="00451385"/>
    <w:rsid w:val="004525C6"/>
    <w:rsid w:val="0045267F"/>
    <w:rsid w:val="00452DC5"/>
    <w:rsid w:val="00454552"/>
    <w:rsid w:val="004550ED"/>
    <w:rsid w:val="004575A4"/>
    <w:rsid w:val="004711AC"/>
    <w:rsid w:val="0047175E"/>
    <w:rsid w:val="00472F1B"/>
    <w:rsid w:val="004738EB"/>
    <w:rsid w:val="00473A11"/>
    <w:rsid w:val="00480157"/>
    <w:rsid w:val="00481A8C"/>
    <w:rsid w:val="00483BA7"/>
    <w:rsid w:val="0048471D"/>
    <w:rsid w:val="00485231"/>
    <w:rsid w:val="00493ED8"/>
    <w:rsid w:val="004950F4"/>
    <w:rsid w:val="00497F25"/>
    <w:rsid w:val="004A29DB"/>
    <w:rsid w:val="004A33C6"/>
    <w:rsid w:val="004A5133"/>
    <w:rsid w:val="004A5F2C"/>
    <w:rsid w:val="004B1128"/>
    <w:rsid w:val="004B1DF9"/>
    <w:rsid w:val="004B49BA"/>
    <w:rsid w:val="004B5C36"/>
    <w:rsid w:val="004C119D"/>
    <w:rsid w:val="004C26F6"/>
    <w:rsid w:val="004C47FD"/>
    <w:rsid w:val="004C4A1C"/>
    <w:rsid w:val="004C707A"/>
    <w:rsid w:val="004D257E"/>
    <w:rsid w:val="004D4ED3"/>
    <w:rsid w:val="004D631B"/>
    <w:rsid w:val="004D79B5"/>
    <w:rsid w:val="004E0836"/>
    <w:rsid w:val="004E0F8F"/>
    <w:rsid w:val="004F1C3E"/>
    <w:rsid w:val="004F1FC6"/>
    <w:rsid w:val="004F34B0"/>
    <w:rsid w:val="004F67D9"/>
    <w:rsid w:val="004F6872"/>
    <w:rsid w:val="00501A3A"/>
    <w:rsid w:val="0050290B"/>
    <w:rsid w:val="00502BAB"/>
    <w:rsid w:val="0050351D"/>
    <w:rsid w:val="00503F32"/>
    <w:rsid w:val="0050481D"/>
    <w:rsid w:val="0051074E"/>
    <w:rsid w:val="00510FEC"/>
    <w:rsid w:val="00511CB9"/>
    <w:rsid w:val="00512121"/>
    <w:rsid w:val="00513659"/>
    <w:rsid w:val="00516469"/>
    <w:rsid w:val="00516D8D"/>
    <w:rsid w:val="00517042"/>
    <w:rsid w:val="0051730E"/>
    <w:rsid w:val="005173B8"/>
    <w:rsid w:val="00517881"/>
    <w:rsid w:val="00520921"/>
    <w:rsid w:val="00522346"/>
    <w:rsid w:val="00525D7D"/>
    <w:rsid w:val="00527C5A"/>
    <w:rsid w:val="00534AAD"/>
    <w:rsid w:val="00540843"/>
    <w:rsid w:val="00540A11"/>
    <w:rsid w:val="0054174C"/>
    <w:rsid w:val="005445AF"/>
    <w:rsid w:val="005456AA"/>
    <w:rsid w:val="00547065"/>
    <w:rsid w:val="00547CB2"/>
    <w:rsid w:val="00550296"/>
    <w:rsid w:val="00552324"/>
    <w:rsid w:val="00553824"/>
    <w:rsid w:val="005572D5"/>
    <w:rsid w:val="00557D04"/>
    <w:rsid w:val="00565134"/>
    <w:rsid w:val="00565BEA"/>
    <w:rsid w:val="00572425"/>
    <w:rsid w:val="005728F2"/>
    <w:rsid w:val="0057441C"/>
    <w:rsid w:val="00576932"/>
    <w:rsid w:val="00577AEF"/>
    <w:rsid w:val="00587FE8"/>
    <w:rsid w:val="00590DBC"/>
    <w:rsid w:val="00590E6B"/>
    <w:rsid w:val="00591323"/>
    <w:rsid w:val="00592B9A"/>
    <w:rsid w:val="00594863"/>
    <w:rsid w:val="005956FA"/>
    <w:rsid w:val="00595C7B"/>
    <w:rsid w:val="00595F8D"/>
    <w:rsid w:val="0059746D"/>
    <w:rsid w:val="005A1FC2"/>
    <w:rsid w:val="005A3F2E"/>
    <w:rsid w:val="005B5FDD"/>
    <w:rsid w:val="005B6FD3"/>
    <w:rsid w:val="005B7D9A"/>
    <w:rsid w:val="005C234B"/>
    <w:rsid w:val="005C3BA9"/>
    <w:rsid w:val="005C55EF"/>
    <w:rsid w:val="005C5F1D"/>
    <w:rsid w:val="005D2FC0"/>
    <w:rsid w:val="005D3DB6"/>
    <w:rsid w:val="005D63C5"/>
    <w:rsid w:val="005D7A12"/>
    <w:rsid w:val="005E1C14"/>
    <w:rsid w:val="005E4AD2"/>
    <w:rsid w:val="005E5147"/>
    <w:rsid w:val="005F025B"/>
    <w:rsid w:val="005F2049"/>
    <w:rsid w:val="005F5524"/>
    <w:rsid w:val="00600B50"/>
    <w:rsid w:val="0060111D"/>
    <w:rsid w:val="006023FC"/>
    <w:rsid w:val="00604732"/>
    <w:rsid w:val="00606382"/>
    <w:rsid w:val="00607B38"/>
    <w:rsid w:val="00614455"/>
    <w:rsid w:val="00615525"/>
    <w:rsid w:val="0061577F"/>
    <w:rsid w:val="00615C3C"/>
    <w:rsid w:val="00621A4D"/>
    <w:rsid w:val="00623FF6"/>
    <w:rsid w:val="00624375"/>
    <w:rsid w:val="00624E24"/>
    <w:rsid w:val="006260E2"/>
    <w:rsid w:val="00627525"/>
    <w:rsid w:val="00627659"/>
    <w:rsid w:val="0062774F"/>
    <w:rsid w:val="00627968"/>
    <w:rsid w:val="00634B13"/>
    <w:rsid w:val="00634DB0"/>
    <w:rsid w:val="00635320"/>
    <w:rsid w:val="006416FD"/>
    <w:rsid w:val="00647538"/>
    <w:rsid w:val="00647EC1"/>
    <w:rsid w:val="006518BB"/>
    <w:rsid w:val="00656891"/>
    <w:rsid w:val="0066000E"/>
    <w:rsid w:val="00660031"/>
    <w:rsid w:val="00662268"/>
    <w:rsid w:val="006652E2"/>
    <w:rsid w:val="00666552"/>
    <w:rsid w:val="00666C2E"/>
    <w:rsid w:val="00670B37"/>
    <w:rsid w:val="006716C1"/>
    <w:rsid w:val="00675DEC"/>
    <w:rsid w:val="006765DE"/>
    <w:rsid w:val="00677114"/>
    <w:rsid w:val="00680984"/>
    <w:rsid w:val="006812FB"/>
    <w:rsid w:val="00682E27"/>
    <w:rsid w:val="00683637"/>
    <w:rsid w:val="006839BD"/>
    <w:rsid w:val="00685202"/>
    <w:rsid w:val="006852E3"/>
    <w:rsid w:val="006904D7"/>
    <w:rsid w:val="006924DF"/>
    <w:rsid w:val="00692C92"/>
    <w:rsid w:val="00696D58"/>
    <w:rsid w:val="006A07BB"/>
    <w:rsid w:val="006A0FC3"/>
    <w:rsid w:val="006A1607"/>
    <w:rsid w:val="006A17AB"/>
    <w:rsid w:val="006A6F86"/>
    <w:rsid w:val="006A72AD"/>
    <w:rsid w:val="006A7309"/>
    <w:rsid w:val="006A7D65"/>
    <w:rsid w:val="006A7FE6"/>
    <w:rsid w:val="006B0527"/>
    <w:rsid w:val="006B17CD"/>
    <w:rsid w:val="006B3461"/>
    <w:rsid w:val="006B7860"/>
    <w:rsid w:val="006C0693"/>
    <w:rsid w:val="006C22A3"/>
    <w:rsid w:val="006C3778"/>
    <w:rsid w:val="006C3CED"/>
    <w:rsid w:val="006C5A64"/>
    <w:rsid w:val="006D0E31"/>
    <w:rsid w:val="006D0F9B"/>
    <w:rsid w:val="006D11F7"/>
    <w:rsid w:val="006D1921"/>
    <w:rsid w:val="006D261C"/>
    <w:rsid w:val="006D5AC5"/>
    <w:rsid w:val="006E24EA"/>
    <w:rsid w:val="006E3B4D"/>
    <w:rsid w:val="006E7FDF"/>
    <w:rsid w:val="006F3AC3"/>
    <w:rsid w:val="006F61A6"/>
    <w:rsid w:val="007023F4"/>
    <w:rsid w:val="00703368"/>
    <w:rsid w:val="007072CE"/>
    <w:rsid w:val="007078DF"/>
    <w:rsid w:val="007079AA"/>
    <w:rsid w:val="0071223E"/>
    <w:rsid w:val="00714367"/>
    <w:rsid w:val="00716560"/>
    <w:rsid w:val="00720A6C"/>
    <w:rsid w:val="00721FA4"/>
    <w:rsid w:val="00722954"/>
    <w:rsid w:val="0072407D"/>
    <w:rsid w:val="007264BD"/>
    <w:rsid w:val="007270FC"/>
    <w:rsid w:val="007318E0"/>
    <w:rsid w:val="00733148"/>
    <w:rsid w:val="00733EC4"/>
    <w:rsid w:val="00734A4A"/>
    <w:rsid w:val="00740DD7"/>
    <w:rsid w:val="0074163E"/>
    <w:rsid w:val="007418AE"/>
    <w:rsid w:val="00742BDE"/>
    <w:rsid w:val="0074674F"/>
    <w:rsid w:val="00747C62"/>
    <w:rsid w:val="00752F12"/>
    <w:rsid w:val="00753DF4"/>
    <w:rsid w:val="00753EFE"/>
    <w:rsid w:val="00755178"/>
    <w:rsid w:val="00756339"/>
    <w:rsid w:val="007604CD"/>
    <w:rsid w:val="00762FB0"/>
    <w:rsid w:val="007644A9"/>
    <w:rsid w:val="00764BFF"/>
    <w:rsid w:val="007652A8"/>
    <w:rsid w:val="00772347"/>
    <w:rsid w:val="00772675"/>
    <w:rsid w:val="00772BED"/>
    <w:rsid w:val="007756B5"/>
    <w:rsid w:val="00776782"/>
    <w:rsid w:val="0077758C"/>
    <w:rsid w:val="007803FD"/>
    <w:rsid w:val="00780859"/>
    <w:rsid w:val="007813DF"/>
    <w:rsid w:val="0078460A"/>
    <w:rsid w:val="007968E7"/>
    <w:rsid w:val="007A2625"/>
    <w:rsid w:val="007A467D"/>
    <w:rsid w:val="007A4BC2"/>
    <w:rsid w:val="007A4F61"/>
    <w:rsid w:val="007A52AF"/>
    <w:rsid w:val="007A5BA9"/>
    <w:rsid w:val="007B08DC"/>
    <w:rsid w:val="007B2D86"/>
    <w:rsid w:val="007B7634"/>
    <w:rsid w:val="007C25C6"/>
    <w:rsid w:val="007C2F40"/>
    <w:rsid w:val="007C3047"/>
    <w:rsid w:val="007C43FB"/>
    <w:rsid w:val="007C483F"/>
    <w:rsid w:val="007C7A5A"/>
    <w:rsid w:val="007D265E"/>
    <w:rsid w:val="007D29ED"/>
    <w:rsid w:val="007D420E"/>
    <w:rsid w:val="007D63AA"/>
    <w:rsid w:val="007D7AA3"/>
    <w:rsid w:val="007E66CD"/>
    <w:rsid w:val="007E799A"/>
    <w:rsid w:val="007F03B4"/>
    <w:rsid w:val="007F2375"/>
    <w:rsid w:val="007F3FBA"/>
    <w:rsid w:val="007F5EEA"/>
    <w:rsid w:val="008015B3"/>
    <w:rsid w:val="00810287"/>
    <w:rsid w:val="0081333F"/>
    <w:rsid w:val="0081364D"/>
    <w:rsid w:val="00814901"/>
    <w:rsid w:val="00814C5A"/>
    <w:rsid w:val="00815AE0"/>
    <w:rsid w:val="0081660B"/>
    <w:rsid w:val="00816A09"/>
    <w:rsid w:val="00816BB2"/>
    <w:rsid w:val="008203D3"/>
    <w:rsid w:val="00820D1D"/>
    <w:rsid w:val="00821937"/>
    <w:rsid w:val="00822BFC"/>
    <w:rsid w:val="00822C93"/>
    <w:rsid w:val="00825A8B"/>
    <w:rsid w:val="0083035C"/>
    <w:rsid w:val="0083087F"/>
    <w:rsid w:val="00834F40"/>
    <w:rsid w:val="00840325"/>
    <w:rsid w:val="00843125"/>
    <w:rsid w:val="008449D0"/>
    <w:rsid w:val="00845F7E"/>
    <w:rsid w:val="00846FB8"/>
    <w:rsid w:val="00850387"/>
    <w:rsid w:val="00852B12"/>
    <w:rsid w:val="00857E1D"/>
    <w:rsid w:val="008610A7"/>
    <w:rsid w:val="008647AC"/>
    <w:rsid w:val="00864854"/>
    <w:rsid w:val="00865A75"/>
    <w:rsid w:val="008674DF"/>
    <w:rsid w:val="00867CB5"/>
    <w:rsid w:val="008700C1"/>
    <w:rsid w:val="008749BC"/>
    <w:rsid w:val="00875129"/>
    <w:rsid w:val="00876722"/>
    <w:rsid w:val="008769B5"/>
    <w:rsid w:val="00876E63"/>
    <w:rsid w:val="0088089C"/>
    <w:rsid w:val="00880FA6"/>
    <w:rsid w:val="00881D65"/>
    <w:rsid w:val="00883B2F"/>
    <w:rsid w:val="00884A06"/>
    <w:rsid w:val="00886E31"/>
    <w:rsid w:val="00887B53"/>
    <w:rsid w:val="00887EA2"/>
    <w:rsid w:val="008901A0"/>
    <w:rsid w:val="00891F84"/>
    <w:rsid w:val="00895018"/>
    <w:rsid w:val="00896781"/>
    <w:rsid w:val="008A0268"/>
    <w:rsid w:val="008A04F7"/>
    <w:rsid w:val="008A17E6"/>
    <w:rsid w:val="008A1CA1"/>
    <w:rsid w:val="008A214D"/>
    <w:rsid w:val="008A214E"/>
    <w:rsid w:val="008A2727"/>
    <w:rsid w:val="008A4D8C"/>
    <w:rsid w:val="008B00C2"/>
    <w:rsid w:val="008B1E6E"/>
    <w:rsid w:val="008B2DE3"/>
    <w:rsid w:val="008B7291"/>
    <w:rsid w:val="008B7DF5"/>
    <w:rsid w:val="008B7F52"/>
    <w:rsid w:val="008C4141"/>
    <w:rsid w:val="008D0646"/>
    <w:rsid w:val="008D5451"/>
    <w:rsid w:val="008D5C67"/>
    <w:rsid w:val="008D7E64"/>
    <w:rsid w:val="008E0055"/>
    <w:rsid w:val="008E2690"/>
    <w:rsid w:val="008E306C"/>
    <w:rsid w:val="008E51BE"/>
    <w:rsid w:val="008E5C9E"/>
    <w:rsid w:val="008E5D8E"/>
    <w:rsid w:val="008E68DE"/>
    <w:rsid w:val="008F0226"/>
    <w:rsid w:val="008F0684"/>
    <w:rsid w:val="008F2BC3"/>
    <w:rsid w:val="008F2F62"/>
    <w:rsid w:val="008F544A"/>
    <w:rsid w:val="008F6FC5"/>
    <w:rsid w:val="008F76E8"/>
    <w:rsid w:val="008F7CE2"/>
    <w:rsid w:val="00900458"/>
    <w:rsid w:val="009048CF"/>
    <w:rsid w:val="00905151"/>
    <w:rsid w:val="0090678E"/>
    <w:rsid w:val="00913143"/>
    <w:rsid w:val="009154EE"/>
    <w:rsid w:val="00917519"/>
    <w:rsid w:val="009178B9"/>
    <w:rsid w:val="009217E8"/>
    <w:rsid w:val="009232A1"/>
    <w:rsid w:val="00924F99"/>
    <w:rsid w:val="00926268"/>
    <w:rsid w:val="0093133D"/>
    <w:rsid w:val="009319CA"/>
    <w:rsid w:val="009321B1"/>
    <w:rsid w:val="00934688"/>
    <w:rsid w:val="009373FF"/>
    <w:rsid w:val="00937A99"/>
    <w:rsid w:val="00940FE5"/>
    <w:rsid w:val="009422F6"/>
    <w:rsid w:val="00945306"/>
    <w:rsid w:val="00947D6B"/>
    <w:rsid w:val="009512D8"/>
    <w:rsid w:val="00955A9D"/>
    <w:rsid w:val="00960658"/>
    <w:rsid w:val="0096104C"/>
    <w:rsid w:val="00961E91"/>
    <w:rsid w:val="00965932"/>
    <w:rsid w:val="00970828"/>
    <w:rsid w:val="00970CC8"/>
    <w:rsid w:val="00973FCB"/>
    <w:rsid w:val="00975167"/>
    <w:rsid w:val="00976966"/>
    <w:rsid w:val="009821F0"/>
    <w:rsid w:val="0098239F"/>
    <w:rsid w:val="00983172"/>
    <w:rsid w:val="0098399B"/>
    <w:rsid w:val="00984E4B"/>
    <w:rsid w:val="00984EC2"/>
    <w:rsid w:val="00986A58"/>
    <w:rsid w:val="009877B9"/>
    <w:rsid w:val="009879F8"/>
    <w:rsid w:val="00991A93"/>
    <w:rsid w:val="00992D37"/>
    <w:rsid w:val="009931AB"/>
    <w:rsid w:val="00994839"/>
    <w:rsid w:val="009955B5"/>
    <w:rsid w:val="00995A0D"/>
    <w:rsid w:val="009960D2"/>
    <w:rsid w:val="00996B3B"/>
    <w:rsid w:val="009A20FB"/>
    <w:rsid w:val="009A4B65"/>
    <w:rsid w:val="009A692A"/>
    <w:rsid w:val="009A6C09"/>
    <w:rsid w:val="009A7A91"/>
    <w:rsid w:val="009B056B"/>
    <w:rsid w:val="009B0C91"/>
    <w:rsid w:val="009B10EA"/>
    <w:rsid w:val="009B3B3B"/>
    <w:rsid w:val="009B4381"/>
    <w:rsid w:val="009B4DD2"/>
    <w:rsid w:val="009B6317"/>
    <w:rsid w:val="009B6EC5"/>
    <w:rsid w:val="009B758C"/>
    <w:rsid w:val="009C0212"/>
    <w:rsid w:val="009C15F6"/>
    <w:rsid w:val="009C30F6"/>
    <w:rsid w:val="009C4679"/>
    <w:rsid w:val="009C502F"/>
    <w:rsid w:val="009C68B6"/>
    <w:rsid w:val="009D3F1A"/>
    <w:rsid w:val="009D47FA"/>
    <w:rsid w:val="009D5211"/>
    <w:rsid w:val="009E12EA"/>
    <w:rsid w:val="009E22DC"/>
    <w:rsid w:val="009E3E50"/>
    <w:rsid w:val="009E68C2"/>
    <w:rsid w:val="009E747A"/>
    <w:rsid w:val="009F3154"/>
    <w:rsid w:val="009F3C05"/>
    <w:rsid w:val="009F3F9A"/>
    <w:rsid w:val="009F4D3E"/>
    <w:rsid w:val="009F7796"/>
    <w:rsid w:val="00A008AD"/>
    <w:rsid w:val="00A01529"/>
    <w:rsid w:val="00A04079"/>
    <w:rsid w:val="00A04CF6"/>
    <w:rsid w:val="00A10809"/>
    <w:rsid w:val="00A129C4"/>
    <w:rsid w:val="00A129FD"/>
    <w:rsid w:val="00A1413E"/>
    <w:rsid w:val="00A144E1"/>
    <w:rsid w:val="00A22B70"/>
    <w:rsid w:val="00A22BC8"/>
    <w:rsid w:val="00A234E9"/>
    <w:rsid w:val="00A2508E"/>
    <w:rsid w:val="00A316B7"/>
    <w:rsid w:val="00A31A3A"/>
    <w:rsid w:val="00A32DC5"/>
    <w:rsid w:val="00A34EF2"/>
    <w:rsid w:val="00A36A5A"/>
    <w:rsid w:val="00A42A65"/>
    <w:rsid w:val="00A435CB"/>
    <w:rsid w:val="00A43D06"/>
    <w:rsid w:val="00A44A30"/>
    <w:rsid w:val="00A45640"/>
    <w:rsid w:val="00A46908"/>
    <w:rsid w:val="00A47E48"/>
    <w:rsid w:val="00A50A63"/>
    <w:rsid w:val="00A51D3D"/>
    <w:rsid w:val="00A5439D"/>
    <w:rsid w:val="00A55903"/>
    <w:rsid w:val="00A55AD7"/>
    <w:rsid w:val="00A61DC7"/>
    <w:rsid w:val="00A62452"/>
    <w:rsid w:val="00A62614"/>
    <w:rsid w:val="00A632EF"/>
    <w:rsid w:val="00A650A2"/>
    <w:rsid w:val="00A66CF8"/>
    <w:rsid w:val="00A70992"/>
    <w:rsid w:val="00A748DC"/>
    <w:rsid w:val="00A755AB"/>
    <w:rsid w:val="00A7646E"/>
    <w:rsid w:val="00A767F1"/>
    <w:rsid w:val="00A8169B"/>
    <w:rsid w:val="00A8179E"/>
    <w:rsid w:val="00A823F9"/>
    <w:rsid w:val="00A831A7"/>
    <w:rsid w:val="00A838D0"/>
    <w:rsid w:val="00A83E48"/>
    <w:rsid w:val="00A85306"/>
    <w:rsid w:val="00A86693"/>
    <w:rsid w:val="00A8701D"/>
    <w:rsid w:val="00A91D17"/>
    <w:rsid w:val="00A92147"/>
    <w:rsid w:val="00A92C39"/>
    <w:rsid w:val="00A93C6A"/>
    <w:rsid w:val="00A960AA"/>
    <w:rsid w:val="00AA0A14"/>
    <w:rsid w:val="00AA4072"/>
    <w:rsid w:val="00AA4552"/>
    <w:rsid w:val="00AA4803"/>
    <w:rsid w:val="00AB15AB"/>
    <w:rsid w:val="00AB27DC"/>
    <w:rsid w:val="00AB52BE"/>
    <w:rsid w:val="00AB5B34"/>
    <w:rsid w:val="00AB6F3C"/>
    <w:rsid w:val="00AB6F97"/>
    <w:rsid w:val="00AC09E6"/>
    <w:rsid w:val="00AC1941"/>
    <w:rsid w:val="00AC19B7"/>
    <w:rsid w:val="00AC1B28"/>
    <w:rsid w:val="00AC29C3"/>
    <w:rsid w:val="00AC377E"/>
    <w:rsid w:val="00AC4F97"/>
    <w:rsid w:val="00AC6A4A"/>
    <w:rsid w:val="00AC7F93"/>
    <w:rsid w:val="00AD0DE7"/>
    <w:rsid w:val="00AD155E"/>
    <w:rsid w:val="00AD376A"/>
    <w:rsid w:val="00AD4415"/>
    <w:rsid w:val="00AE060F"/>
    <w:rsid w:val="00AE06EF"/>
    <w:rsid w:val="00AE1758"/>
    <w:rsid w:val="00AE2209"/>
    <w:rsid w:val="00AE3617"/>
    <w:rsid w:val="00AE3DA7"/>
    <w:rsid w:val="00AE3FDA"/>
    <w:rsid w:val="00AE5071"/>
    <w:rsid w:val="00AE5737"/>
    <w:rsid w:val="00AE6D8B"/>
    <w:rsid w:val="00AF043C"/>
    <w:rsid w:val="00AF357B"/>
    <w:rsid w:val="00AF4E0E"/>
    <w:rsid w:val="00B00BF8"/>
    <w:rsid w:val="00B00C4E"/>
    <w:rsid w:val="00B05116"/>
    <w:rsid w:val="00B05992"/>
    <w:rsid w:val="00B23F92"/>
    <w:rsid w:val="00B2573F"/>
    <w:rsid w:val="00B25B68"/>
    <w:rsid w:val="00B27E40"/>
    <w:rsid w:val="00B32A56"/>
    <w:rsid w:val="00B34AB5"/>
    <w:rsid w:val="00B35D70"/>
    <w:rsid w:val="00B36073"/>
    <w:rsid w:val="00B41269"/>
    <w:rsid w:val="00B415E5"/>
    <w:rsid w:val="00B459B2"/>
    <w:rsid w:val="00B46992"/>
    <w:rsid w:val="00B55CF9"/>
    <w:rsid w:val="00B612CB"/>
    <w:rsid w:val="00B61D40"/>
    <w:rsid w:val="00B641A0"/>
    <w:rsid w:val="00B645C1"/>
    <w:rsid w:val="00B653E1"/>
    <w:rsid w:val="00B65C5F"/>
    <w:rsid w:val="00B669EE"/>
    <w:rsid w:val="00B77429"/>
    <w:rsid w:val="00B81CE7"/>
    <w:rsid w:val="00B83CD1"/>
    <w:rsid w:val="00B83E75"/>
    <w:rsid w:val="00B840D7"/>
    <w:rsid w:val="00B841DE"/>
    <w:rsid w:val="00B84B9D"/>
    <w:rsid w:val="00B8607D"/>
    <w:rsid w:val="00B9079D"/>
    <w:rsid w:val="00B95ADA"/>
    <w:rsid w:val="00BA1DD9"/>
    <w:rsid w:val="00BA1E83"/>
    <w:rsid w:val="00BA2EFF"/>
    <w:rsid w:val="00BA3619"/>
    <w:rsid w:val="00BA4198"/>
    <w:rsid w:val="00BA51F0"/>
    <w:rsid w:val="00BA6A61"/>
    <w:rsid w:val="00BA7F48"/>
    <w:rsid w:val="00BB0ACC"/>
    <w:rsid w:val="00BB13D5"/>
    <w:rsid w:val="00BB76B2"/>
    <w:rsid w:val="00BC14FE"/>
    <w:rsid w:val="00BC2E11"/>
    <w:rsid w:val="00BC4031"/>
    <w:rsid w:val="00BC43A9"/>
    <w:rsid w:val="00BC4E0C"/>
    <w:rsid w:val="00BC54C3"/>
    <w:rsid w:val="00BC68BB"/>
    <w:rsid w:val="00BC79F1"/>
    <w:rsid w:val="00BD081C"/>
    <w:rsid w:val="00BD1F93"/>
    <w:rsid w:val="00BD4D15"/>
    <w:rsid w:val="00BD581A"/>
    <w:rsid w:val="00BD636D"/>
    <w:rsid w:val="00BE0D32"/>
    <w:rsid w:val="00BE0FF5"/>
    <w:rsid w:val="00BE32B9"/>
    <w:rsid w:val="00BE5185"/>
    <w:rsid w:val="00BE552A"/>
    <w:rsid w:val="00BE7C88"/>
    <w:rsid w:val="00BF0B9F"/>
    <w:rsid w:val="00BF1271"/>
    <w:rsid w:val="00BF2902"/>
    <w:rsid w:val="00BF30D4"/>
    <w:rsid w:val="00BF333B"/>
    <w:rsid w:val="00BF7B21"/>
    <w:rsid w:val="00C00B8D"/>
    <w:rsid w:val="00C04F12"/>
    <w:rsid w:val="00C05226"/>
    <w:rsid w:val="00C05F3E"/>
    <w:rsid w:val="00C0773F"/>
    <w:rsid w:val="00C169B8"/>
    <w:rsid w:val="00C17BE4"/>
    <w:rsid w:val="00C22C7A"/>
    <w:rsid w:val="00C239EE"/>
    <w:rsid w:val="00C244C6"/>
    <w:rsid w:val="00C25323"/>
    <w:rsid w:val="00C26B97"/>
    <w:rsid w:val="00C270C8"/>
    <w:rsid w:val="00C306B4"/>
    <w:rsid w:val="00C30EFE"/>
    <w:rsid w:val="00C313D9"/>
    <w:rsid w:val="00C32749"/>
    <w:rsid w:val="00C32AF3"/>
    <w:rsid w:val="00C33DAA"/>
    <w:rsid w:val="00C368D9"/>
    <w:rsid w:val="00C37E53"/>
    <w:rsid w:val="00C400A5"/>
    <w:rsid w:val="00C429B0"/>
    <w:rsid w:val="00C44755"/>
    <w:rsid w:val="00C46316"/>
    <w:rsid w:val="00C46CAE"/>
    <w:rsid w:val="00C5317B"/>
    <w:rsid w:val="00C54B88"/>
    <w:rsid w:val="00C56289"/>
    <w:rsid w:val="00C578AD"/>
    <w:rsid w:val="00C57A04"/>
    <w:rsid w:val="00C62DFE"/>
    <w:rsid w:val="00C67314"/>
    <w:rsid w:val="00C67CCB"/>
    <w:rsid w:val="00C70CD0"/>
    <w:rsid w:val="00C71550"/>
    <w:rsid w:val="00C7245F"/>
    <w:rsid w:val="00C80F1E"/>
    <w:rsid w:val="00C8618D"/>
    <w:rsid w:val="00C869D0"/>
    <w:rsid w:val="00C96F7F"/>
    <w:rsid w:val="00CA03BC"/>
    <w:rsid w:val="00CB0187"/>
    <w:rsid w:val="00CB105E"/>
    <w:rsid w:val="00CB2777"/>
    <w:rsid w:val="00CB3F47"/>
    <w:rsid w:val="00CC0945"/>
    <w:rsid w:val="00CC1601"/>
    <w:rsid w:val="00CC232F"/>
    <w:rsid w:val="00CC3B71"/>
    <w:rsid w:val="00CD3EB9"/>
    <w:rsid w:val="00CD57B6"/>
    <w:rsid w:val="00CD6E4D"/>
    <w:rsid w:val="00CE415E"/>
    <w:rsid w:val="00CE69A2"/>
    <w:rsid w:val="00CE730F"/>
    <w:rsid w:val="00CE798E"/>
    <w:rsid w:val="00CF15B8"/>
    <w:rsid w:val="00CF3568"/>
    <w:rsid w:val="00CF4499"/>
    <w:rsid w:val="00D028AC"/>
    <w:rsid w:val="00D02E69"/>
    <w:rsid w:val="00D05E15"/>
    <w:rsid w:val="00D077A0"/>
    <w:rsid w:val="00D11235"/>
    <w:rsid w:val="00D113B2"/>
    <w:rsid w:val="00D1190E"/>
    <w:rsid w:val="00D131AC"/>
    <w:rsid w:val="00D16562"/>
    <w:rsid w:val="00D2035B"/>
    <w:rsid w:val="00D21B52"/>
    <w:rsid w:val="00D2387D"/>
    <w:rsid w:val="00D2543C"/>
    <w:rsid w:val="00D2597D"/>
    <w:rsid w:val="00D2716E"/>
    <w:rsid w:val="00D31EF2"/>
    <w:rsid w:val="00D32912"/>
    <w:rsid w:val="00D3355F"/>
    <w:rsid w:val="00D33B30"/>
    <w:rsid w:val="00D34010"/>
    <w:rsid w:val="00D34C2E"/>
    <w:rsid w:val="00D3581E"/>
    <w:rsid w:val="00D40D45"/>
    <w:rsid w:val="00D42C4E"/>
    <w:rsid w:val="00D44444"/>
    <w:rsid w:val="00D44DF5"/>
    <w:rsid w:val="00D466F8"/>
    <w:rsid w:val="00D46D07"/>
    <w:rsid w:val="00D47A91"/>
    <w:rsid w:val="00D51AA3"/>
    <w:rsid w:val="00D5258C"/>
    <w:rsid w:val="00D53841"/>
    <w:rsid w:val="00D55BF9"/>
    <w:rsid w:val="00D56924"/>
    <w:rsid w:val="00D5709A"/>
    <w:rsid w:val="00D57C17"/>
    <w:rsid w:val="00D60050"/>
    <w:rsid w:val="00D627AC"/>
    <w:rsid w:val="00D62B01"/>
    <w:rsid w:val="00D64021"/>
    <w:rsid w:val="00D66047"/>
    <w:rsid w:val="00D74002"/>
    <w:rsid w:val="00D74FF3"/>
    <w:rsid w:val="00D758E4"/>
    <w:rsid w:val="00D80470"/>
    <w:rsid w:val="00D84675"/>
    <w:rsid w:val="00D854FC"/>
    <w:rsid w:val="00D91823"/>
    <w:rsid w:val="00D91DF6"/>
    <w:rsid w:val="00D93717"/>
    <w:rsid w:val="00D94CE3"/>
    <w:rsid w:val="00D94D90"/>
    <w:rsid w:val="00D94F98"/>
    <w:rsid w:val="00DA0571"/>
    <w:rsid w:val="00DA0703"/>
    <w:rsid w:val="00DA2266"/>
    <w:rsid w:val="00DA24ED"/>
    <w:rsid w:val="00DA436F"/>
    <w:rsid w:val="00DA4636"/>
    <w:rsid w:val="00DA4CCC"/>
    <w:rsid w:val="00DA5A10"/>
    <w:rsid w:val="00DA5D95"/>
    <w:rsid w:val="00DA65D2"/>
    <w:rsid w:val="00DA6A04"/>
    <w:rsid w:val="00DB062B"/>
    <w:rsid w:val="00DB0640"/>
    <w:rsid w:val="00DB13C8"/>
    <w:rsid w:val="00DB25F7"/>
    <w:rsid w:val="00DB713A"/>
    <w:rsid w:val="00DB775F"/>
    <w:rsid w:val="00DD0F6A"/>
    <w:rsid w:val="00DD32D5"/>
    <w:rsid w:val="00DD7BFC"/>
    <w:rsid w:val="00DE0456"/>
    <w:rsid w:val="00DE38B8"/>
    <w:rsid w:val="00DE608D"/>
    <w:rsid w:val="00DF2CE0"/>
    <w:rsid w:val="00DF4A03"/>
    <w:rsid w:val="00E01098"/>
    <w:rsid w:val="00E027DD"/>
    <w:rsid w:val="00E0375C"/>
    <w:rsid w:val="00E06888"/>
    <w:rsid w:val="00E074A7"/>
    <w:rsid w:val="00E10BA6"/>
    <w:rsid w:val="00E125AB"/>
    <w:rsid w:val="00E136A0"/>
    <w:rsid w:val="00E13E48"/>
    <w:rsid w:val="00E15D1A"/>
    <w:rsid w:val="00E1788D"/>
    <w:rsid w:val="00E205CE"/>
    <w:rsid w:val="00E22610"/>
    <w:rsid w:val="00E246FD"/>
    <w:rsid w:val="00E24B97"/>
    <w:rsid w:val="00E24C7B"/>
    <w:rsid w:val="00E26FA4"/>
    <w:rsid w:val="00E2743E"/>
    <w:rsid w:val="00E3499D"/>
    <w:rsid w:val="00E36963"/>
    <w:rsid w:val="00E36CE0"/>
    <w:rsid w:val="00E3741D"/>
    <w:rsid w:val="00E37C68"/>
    <w:rsid w:val="00E40903"/>
    <w:rsid w:val="00E40EB3"/>
    <w:rsid w:val="00E430EE"/>
    <w:rsid w:val="00E4622A"/>
    <w:rsid w:val="00E50F42"/>
    <w:rsid w:val="00E518B7"/>
    <w:rsid w:val="00E52816"/>
    <w:rsid w:val="00E55835"/>
    <w:rsid w:val="00E56FE7"/>
    <w:rsid w:val="00E604AE"/>
    <w:rsid w:val="00E64F29"/>
    <w:rsid w:val="00E66935"/>
    <w:rsid w:val="00E704C0"/>
    <w:rsid w:val="00E72551"/>
    <w:rsid w:val="00E743ED"/>
    <w:rsid w:val="00E75DA3"/>
    <w:rsid w:val="00E76145"/>
    <w:rsid w:val="00E821B0"/>
    <w:rsid w:val="00E82D28"/>
    <w:rsid w:val="00E8375E"/>
    <w:rsid w:val="00E854F2"/>
    <w:rsid w:val="00E90682"/>
    <w:rsid w:val="00E907CF"/>
    <w:rsid w:val="00E90EAB"/>
    <w:rsid w:val="00E922DB"/>
    <w:rsid w:val="00E958B3"/>
    <w:rsid w:val="00EA0F92"/>
    <w:rsid w:val="00EA37D4"/>
    <w:rsid w:val="00EA65D4"/>
    <w:rsid w:val="00EB06B2"/>
    <w:rsid w:val="00EB20D1"/>
    <w:rsid w:val="00EB2327"/>
    <w:rsid w:val="00EB45EF"/>
    <w:rsid w:val="00EB54CB"/>
    <w:rsid w:val="00EC342D"/>
    <w:rsid w:val="00EC43ED"/>
    <w:rsid w:val="00EC57A7"/>
    <w:rsid w:val="00ED22CF"/>
    <w:rsid w:val="00ED2FAA"/>
    <w:rsid w:val="00ED4241"/>
    <w:rsid w:val="00ED5352"/>
    <w:rsid w:val="00ED7665"/>
    <w:rsid w:val="00EE2FED"/>
    <w:rsid w:val="00EE62C7"/>
    <w:rsid w:val="00EF1603"/>
    <w:rsid w:val="00EF1E5F"/>
    <w:rsid w:val="00EF2A04"/>
    <w:rsid w:val="00EF4C21"/>
    <w:rsid w:val="00EF6C64"/>
    <w:rsid w:val="00EF77C1"/>
    <w:rsid w:val="00F02805"/>
    <w:rsid w:val="00F05210"/>
    <w:rsid w:val="00F055AD"/>
    <w:rsid w:val="00F057B4"/>
    <w:rsid w:val="00F05FAD"/>
    <w:rsid w:val="00F15B1E"/>
    <w:rsid w:val="00F15E9E"/>
    <w:rsid w:val="00F20E30"/>
    <w:rsid w:val="00F32827"/>
    <w:rsid w:val="00F33F9C"/>
    <w:rsid w:val="00F35E20"/>
    <w:rsid w:val="00F4207A"/>
    <w:rsid w:val="00F421D5"/>
    <w:rsid w:val="00F44AE3"/>
    <w:rsid w:val="00F45B0A"/>
    <w:rsid w:val="00F47FD5"/>
    <w:rsid w:val="00F504B1"/>
    <w:rsid w:val="00F55D96"/>
    <w:rsid w:val="00F57969"/>
    <w:rsid w:val="00F6149B"/>
    <w:rsid w:val="00F6174D"/>
    <w:rsid w:val="00F61BBD"/>
    <w:rsid w:val="00F6446C"/>
    <w:rsid w:val="00F6638C"/>
    <w:rsid w:val="00F66F54"/>
    <w:rsid w:val="00F6732C"/>
    <w:rsid w:val="00F70B7A"/>
    <w:rsid w:val="00F71DCE"/>
    <w:rsid w:val="00F75524"/>
    <w:rsid w:val="00F76CAB"/>
    <w:rsid w:val="00F76EE2"/>
    <w:rsid w:val="00F77D37"/>
    <w:rsid w:val="00F801AC"/>
    <w:rsid w:val="00F80AFE"/>
    <w:rsid w:val="00F81F14"/>
    <w:rsid w:val="00F83416"/>
    <w:rsid w:val="00F83602"/>
    <w:rsid w:val="00F836EB"/>
    <w:rsid w:val="00F84269"/>
    <w:rsid w:val="00F8505E"/>
    <w:rsid w:val="00F86BCF"/>
    <w:rsid w:val="00F87A65"/>
    <w:rsid w:val="00F92DE6"/>
    <w:rsid w:val="00F9476F"/>
    <w:rsid w:val="00F97AF8"/>
    <w:rsid w:val="00FA06A0"/>
    <w:rsid w:val="00FA2CB3"/>
    <w:rsid w:val="00FA32AA"/>
    <w:rsid w:val="00FA624C"/>
    <w:rsid w:val="00FA73C6"/>
    <w:rsid w:val="00FB1293"/>
    <w:rsid w:val="00FB468F"/>
    <w:rsid w:val="00FB4DF0"/>
    <w:rsid w:val="00FB59EA"/>
    <w:rsid w:val="00FB5E48"/>
    <w:rsid w:val="00FB61DB"/>
    <w:rsid w:val="00FB6F99"/>
    <w:rsid w:val="00FB7350"/>
    <w:rsid w:val="00FC1611"/>
    <w:rsid w:val="00FC397D"/>
    <w:rsid w:val="00FC5B53"/>
    <w:rsid w:val="00FC715C"/>
    <w:rsid w:val="00FC73C5"/>
    <w:rsid w:val="00FD0199"/>
    <w:rsid w:val="00FD1874"/>
    <w:rsid w:val="00FD37BC"/>
    <w:rsid w:val="00FD3A39"/>
    <w:rsid w:val="00FD572C"/>
    <w:rsid w:val="00FD762E"/>
    <w:rsid w:val="00FE1E8B"/>
    <w:rsid w:val="00FE210B"/>
    <w:rsid w:val="00FE394C"/>
    <w:rsid w:val="00FE472A"/>
    <w:rsid w:val="00FF02A8"/>
    <w:rsid w:val="00FF03B7"/>
    <w:rsid w:val="00FF1AE2"/>
    <w:rsid w:val="00FF2703"/>
    <w:rsid w:val="00FF2A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658CB52"/>
  <w15:docId w15:val="{725F7EDB-E51B-41F8-ADBB-903EBB388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43125"/>
    <w:rPr>
      <w:color w:val="00000A"/>
      <w:sz w:val="24"/>
      <w:szCs w:val="24"/>
    </w:rPr>
  </w:style>
  <w:style w:type="paragraph" w:styleId="Nagwek6">
    <w:name w:val="heading 6"/>
    <w:basedOn w:val="Normalny"/>
    <w:next w:val="Normalny"/>
    <w:link w:val="Nagwek6Znak"/>
    <w:semiHidden/>
    <w:unhideWhenUsed/>
    <w:qFormat/>
    <w:locked/>
    <w:rsid w:val="00960658"/>
    <w:pPr>
      <w:keepNext/>
      <w:keepLines/>
      <w:spacing w:before="40"/>
      <w:outlineLvl w:val="5"/>
    </w:pPr>
    <w:rPr>
      <w:rFonts w:asciiTheme="majorHAnsi" w:eastAsiaTheme="majorEastAsia" w:hAnsiTheme="majorHAnsi" w:cstheme="majorBidi"/>
      <w:color w:val="243F60" w:themeColor="accent1" w:themeShade="7F"/>
    </w:rPr>
  </w:style>
  <w:style w:type="paragraph" w:styleId="Nagwek8">
    <w:name w:val="heading 8"/>
    <w:basedOn w:val="Normalny"/>
    <w:next w:val="Normalny"/>
    <w:link w:val="Nagwek8Znak"/>
    <w:uiPriority w:val="99"/>
    <w:qFormat/>
    <w:rsid w:val="003267F2"/>
    <w:pPr>
      <w:keepNext/>
      <w:widowControl w:val="0"/>
      <w:numPr>
        <w:ilvl w:val="7"/>
        <w:numId w:val="1"/>
      </w:numPr>
      <w:tabs>
        <w:tab w:val="left" w:pos="284"/>
        <w:tab w:val="left" w:pos="2552"/>
      </w:tabs>
      <w:suppressAutoHyphens/>
      <w:spacing w:line="120" w:lineRule="atLeast"/>
      <w:jc w:val="both"/>
      <w:outlineLvl w:val="7"/>
    </w:pPr>
    <w:rPr>
      <w:b/>
      <w:color w:val="auto"/>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8Znak">
    <w:name w:val="Nagłówek 8 Znak"/>
    <w:basedOn w:val="Domylnaczcionkaakapitu"/>
    <w:link w:val="Nagwek8"/>
    <w:uiPriority w:val="99"/>
    <w:locked/>
    <w:rsid w:val="003267F2"/>
    <w:rPr>
      <w:b/>
      <w:sz w:val="24"/>
      <w:szCs w:val="24"/>
      <w:lang w:eastAsia="ar-SA"/>
    </w:rPr>
  </w:style>
  <w:style w:type="character" w:customStyle="1" w:styleId="NagwekZnak">
    <w:name w:val="Nagłówek Znak"/>
    <w:basedOn w:val="Domylnaczcionkaakapitu"/>
    <w:link w:val="Nagwek"/>
    <w:uiPriority w:val="99"/>
    <w:locked/>
    <w:rsid w:val="00843125"/>
    <w:rPr>
      <w:rFonts w:cs="Times New Roman"/>
      <w:sz w:val="24"/>
      <w:szCs w:val="24"/>
      <w:lang w:eastAsia="pl-PL"/>
    </w:rPr>
  </w:style>
  <w:style w:type="character" w:customStyle="1" w:styleId="FooterChar">
    <w:name w:val="Footer Char"/>
    <w:uiPriority w:val="99"/>
    <w:locked/>
    <w:rsid w:val="00843125"/>
    <w:rPr>
      <w:sz w:val="24"/>
      <w:lang w:eastAsia="pl-PL"/>
    </w:rPr>
  </w:style>
  <w:style w:type="character" w:styleId="Odwoaniedokomentarza">
    <w:name w:val="annotation reference"/>
    <w:basedOn w:val="Domylnaczcionkaakapitu"/>
    <w:uiPriority w:val="99"/>
    <w:semiHidden/>
    <w:rsid w:val="00843125"/>
    <w:rPr>
      <w:rFonts w:cs="Times New Roman"/>
      <w:sz w:val="16"/>
      <w:szCs w:val="16"/>
    </w:rPr>
  </w:style>
  <w:style w:type="character" w:customStyle="1" w:styleId="CommentTextChar">
    <w:name w:val="Comment Text Char"/>
    <w:uiPriority w:val="99"/>
    <w:semiHidden/>
    <w:locked/>
    <w:rsid w:val="00843125"/>
    <w:rPr>
      <w:lang w:eastAsia="pl-PL"/>
    </w:rPr>
  </w:style>
  <w:style w:type="character" w:customStyle="1" w:styleId="CommentSubjectChar">
    <w:name w:val="Comment Subject Char"/>
    <w:uiPriority w:val="99"/>
    <w:semiHidden/>
    <w:locked/>
    <w:rsid w:val="00843125"/>
    <w:rPr>
      <w:b/>
      <w:lang w:eastAsia="pl-PL"/>
    </w:rPr>
  </w:style>
  <w:style w:type="character" w:customStyle="1" w:styleId="BalloonTextChar">
    <w:name w:val="Balloon Text Char"/>
    <w:uiPriority w:val="99"/>
    <w:semiHidden/>
    <w:locked/>
    <w:rsid w:val="00843125"/>
    <w:rPr>
      <w:rFonts w:ascii="Segoe UI" w:hAnsi="Segoe UI"/>
      <w:sz w:val="18"/>
      <w:lang w:eastAsia="pl-PL"/>
    </w:rPr>
  </w:style>
  <w:style w:type="character" w:customStyle="1" w:styleId="PlainTextChar">
    <w:name w:val="Plain Text Char"/>
    <w:uiPriority w:val="99"/>
    <w:locked/>
    <w:rsid w:val="00843125"/>
    <w:rPr>
      <w:rFonts w:ascii="Consolas" w:hAnsi="Consolas"/>
      <w:sz w:val="21"/>
    </w:rPr>
  </w:style>
  <w:style w:type="character" w:customStyle="1" w:styleId="TekstpodstawowyZnak">
    <w:name w:val="Tekst podstawowy Znak"/>
    <w:basedOn w:val="Domylnaczcionkaakapitu"/>
    <w:link w:val="Tretekstu"/>
    <w:uiPriority w:val="99"/>
    <w:locked/>
    <w:rsid w:val="00843125"/>
    <w:rPr>
      <w:rFonts w:ascii="Arial" w:hAnsi="Arial" w:cs="Times New Roman"/>
      <w:lang w:eastAsia="pl-PL"/>
    </w:rPr>
  </w:style>
  <w:style w:type="character" w:customStyle="1" w:styleId="TitleChar">
    <w:name w:val="Title Char"/>
    <w:uiPriority w:val="99"/>
    <w:locked/>
    <w:rsid w:val="00843125"/>
    <w:rPr>
      <w:b/>
      <w:sz w:val="28"/>
      <w:lang w:eastAsia="pl-PL"/>
    </w:rPr>
  </w:style>
  <w:style w:type="character" w:customStyle="1" w:styleId="object">
    <w:name w:val="object"/>
    <w:uiPriority w:val="99"/>
    <w:rsid w:val="00843125"/>
  </w:style>
  <w:style w:type="character" w:customStyle="1" w:styleId="BodyText2Char">
    <w:name w:val="Body Text 2 Char"/>
    <w:uiPriority w:val="99"/>
    <w:locked/>
    <w:rsid w:val="00843125"/>
    <w:rPr>
      <w:sz w:val="24"/>
      <w:lang w:eastAsia="pl-PL"/>
    </w:rPr>
  </w:style>
  <w:style w:type="character" w:customStyle="1" w:styleId="ListLabel1">
    <w:name w:val="ListLabel 1"/>
    <w:uiPriority w:val="99"/>
    <w:rsid w:val="00552324"/>
    <w:rPr>
      <w:rFonts w:ascii="Calibri" w:hAnsi="Calibri"/>
      <w:b/>
      <w:color w:val="00000A"/>
      <w:sz w:val="24"/>
    </w:rPr>
  </w:style>
  <w:style w:type="character" w:customStyle="1" w:styleId="ListLabel2">
    <w:name w:val="ListLabel 2"/>
    <w:uiPriority w:val="99"/>
    <w:rsid w:val="00552324"/>
    <w:rPr>
      <w:rFonts w:ascii="Calibri" w:hAnsi="Calibri"/>
      <w:b/>
      <w:sz w:val="22"/>
    </w:rPr>
  </w:style>
  <w:style w:type="character" w:customStyle="1" w:styleId="ListLabel3">
    <w:name w:val="ListLabel 3"/>
    <w:uiPriority w:val="99"/>
    <w:rsid w:val="00552324"/>
  </w:style>
  <w:style w:type="character" w:customStyle="1" w:styleId="ListLabel4">
    <w:name w:val="ListLabel 4"/>
    <w:uiPriority w:val="99"/>
    <w:rsid w:val="00552324"/>
    <w:rPr>
      <w:rFonts w:ascii="Calibri" w:hAnsi="Calibri"/>
      <w:b/>
      <w:color w:val="00000A"/>
      <w:sz w:val="24"/>
    </w:rPr>
  </w:style>
  <w:style w:type="character" w:customStyle="1" w:styleId="ListLabel5">
    <w:name w:val="ListLabel 5"/>
    <w:uiPriority w:val="99"/>
    <w:rsid w:val="00552324"/>
    <w:rPr>
      <w:rFonts w:ascii="Calibri" w:hAnsi="Calibri"/>
      <w:b/>
      <w:color w:val="00000A"/>
      <w:sz w:val="24"/>
    </w:rPr>
  </w:style>
  <w:style w:type="character" w:customStyle="1" w:styleId="ListLabel6">
    <w:name w:val="ListLabel 6"/>
    <w:uiPriority w:val="99"/>
    <w:rsid w:val="00552324"/>
    <w:rPr>
      <w:rFonts w:ascii="Calibri" w:hAnsi="Calibri"/>
      <w:b/>
      <w:sz w:val="22"/>
    </w:rPr>
  </w:style>
  <w:style w:type="character" w:customStyle="1" w:styleId="ListLabel7">
    <w:name w:val="ListLabel 7"/>
    <w:uiPriority w:val="99"/>
    <w:rsid w:val="00552324"/>
    <w:rPr>
      <w:rFonts w:ascii="Calibri" w:hAnsi="Calibri"/>
      <w:b/>
      <w:color w:val="00000A"/>
      <w:sz w:val="24"/>
    </w:rPr>
  </w:style>
  <w:style w:type="paragraph" w:styleId="Nagwek">
    <w:name w:val="header"/>
    <w:basedOn w:val="Normalny"/>
    <w:next w:val="Tretekstu"/>
    <w:link w:val="NagwekZnak"/>
    <w:uiPriority w:val="99"/>
    <w:rsid w:val="00552324"/>
    <w:pPr>
      <w:keepNext/>
      <w:spacing w:before="240" w:after="120"/>
    </w:pPr>
    <w:rPr>
      <w:rFonts w:ascii="Liberation Sans" w:hAnsi="Liberation Sans" w:cs="FreeSans"/>
      <w:sz w:val="28"/>
      <w:szCs w:val="28"/>
    </w:rPr>
  </w:style>
  <w:style w:type="character" w:customStyle="1" w:styleId="HeaderChar1">
    <w:name w:val="Header Char1"/>
    <w:basedOn w:val="Domylnaczcionkaakapitu"/>
    <w:uiPriority w:val="99"/>
    <w:semiHidden/>
    <w:locked/>
    <w:rsid w:val="00F6446C"/>
    <w:rPr>
      <w:rFonts w:cs="Times New Roman"/>
      <w:color w:val="00000A"/>
      <w:sz w:val="24"/>
      <w:szCs w:val="24"/>
    </w:rPr>
  </w:style>
  <w:style w:type="paragraph" w:customStyle="1" w:styleId="Tretekstu">
    <w:name w:val="Treść tekstu"/>
    <w:basedOn w:val="Normalny"/>
    <w:link w:val="TekstpodstawowyZnak"/>
    <w:uiPriority w:val="99"/>
    <w:rsid w:val="00843125"/>
    <w:rPr>
      <w:rFonts w:ascii="Arial" w:hAnsi="Arial"/>
      <w:sz w:val="20"/>
      <w:szCs w:val="20"/>
    </w:rPr>
  </w:style>
  <w:style w:type="paragraph" w:styleId="Lista">
    <w:name w:val="List"/>
    <w:basedOn w:val="Tretekstu"/>
    <w:uiPriority w:val="99"/>
    <w:rsid w:val="00552324"/>
    <w:rPr>
      <w:rFonts w:cs="FreeSans"/>
    </w:rPr>
  </w:style>
  <w:style w:type="paragraph" w:styleId="Podpis">
    <w:name w:val="Signature"/>
    <w:basedOn w:val="Normalny"/>
    <w:link w:val="PodpisZnak"/>
    <w:uiPriority w:val="99"/>
    <w:rsid w:val="00552324"/>
    <w:pPr>
      <w:suppressLineNumbers/>
      <w:spacing w:before="120" w:after="120"/>
    </w:pPr>
    <w:rPr>
      <w:rFonts w:cs="FreeSans"/>
      <w:i/>
      <w:iCs/>
    </w:rPr>
  </w:style>
  <w:style w:type="character" w:customStyle="1" w:styleId="PodpisZnak">
    <w:name w:val="Podpis Znak"/>
    <w:basedOn w:val="Domylnaczcionkaakapitu"/>
    <w:link w:val="Podpis"/>
    <w:uiPriority w:val="99"/>
    <w:semiHidden/>
    <w:locked/>
    <w:rsid w:val="00F6446C"/>
    <w:rPr>
      <w:rFonts w:cs="Times New Roman"/>
      <w:color w:val="00000A"/>
      <w:sz w:val="24"/>
      <w:szCs w:val="24"/>
    </w:rPr>
  </w:style>
  <w:style w:type="paragraph" w:customStyle="1" w:styleId="Indeks">
    <w:name w:val="Indeks"/>
    <w:basedOn w:val="Normalny"/>
    <w:uiPriority w:val="99"/>
    <w:rsid w:val="00552324"/>
    <w:pPr>
      <w:suppressLineNumbers/>
    </w:pPr>
    <w:rPr>
      <w:rFonts w:cs="FreeSans"/>
    </w:rPr>
  </w:style>
  <w:style w:type="paragraph" w:styleId="Akapitzlist">
    <w:name w:val="List Paragraph"/>
    <w:basedOn w:val="Normalny"/>
    <w:uiPriority w:val="34"/>
    <w:qFormat/>
    <w:rsid w:val="00843125"/>
    <w:pPr>
      <w:ind w:left="720"/>
      <w:contextualSpacing/>
    </w:pPr>
  </w:style>
  <w:style w:type="paragraph" w:customStyle="1" w:styleId="Gwka">
    <w:name w:val="Główka"/>
    <w:basedOn w:val="Normalny"/>
    <w:uiPriority w:val="99"/>
    <w:rsid w:val="00843125"/>
    <w:pPr>
      <w:tabs>
        <w:tab w:val="center" w:pos="4536"/>
        <w:tab w:val="right" w:pos="9072"/>
      </w:tabs>
    </w:pPr>
  </w:style>
  <w:style w:type="paragraph" w:styleId="Stopka">
    <w:name w:val="footer"/>
    <w:basedOn w:val="Normalny"/>
    <w:link w:val="StopkaZnak"/>
    <w:uiPriority w:val="99"/>
    <w:rsid w:val="00843125"/>
    <w:pPr>
      <w:tabs>
        <w:tab w:val="center" w:pos="4536"/>
        <w:tab w:val="right" w:pos="9072"/>
      </w:tabs>
    </w:pPr>
  </w:style>
  <w:style w:type="character" w:customStyle="1" w:styleId="StopkaZnak">
    <w:name w:val="Stopka Znak"/>
    <w:basedOn w:val="Domylnaczcionkaakapitu"/>
    <w:link w:val="Stopka"/>
    <w:uiPriority w:val="99"/>
    <w:semiHidden/>
    <w:locked/>
    <w:rsid w:val="00F6446C"/>
    <w:rPr>
      <w:rFonts w:cs="Times New Roman"/>
      <w:color w:val="00000A"/>
      <w:sz w:val="24"/>
      <w:szCs w:val="24"/>
    </w:rPr>
  </w:style>
  <w:style w:type="paragraph" w:styleId="Tekstkomentarza">
    <w:name w:val="annotation text"/>
    <w:basedOn w:val="Normalny"/>
    <w:link w:val="TekstkomentarzaZnak"/>
    <w:uiPriority w:val="99"/>
    <w:semiHidden/>
    <w:rsid w:val="00843125"/>
    <w:rPr>
      <w:sz w:val="20"/>
      <w:szCs w:val="20"/>
    </w:rPr>
  </w:style>
  <w:style w:type="character" w:customStyle="1" w:styleId="TekstkomentarzaZnak">
    <w:name w:val="Tekst komentarza Znak"/>
    <w:basedOn w:val="Domylnaczcionkaakapitu"/>
    <w:link w:val="Tekstkomentarza"/>
    <w:uiPriority w:val="99"/>
    <w:semiHidden/>
    <w:locked/>
    <w:rsid w:val="00F6446C"/>
    <w:rPr>
      <w:rFonts w:cs="Times New Roman"/>
      <w:color w:val="00000A"/>
      <w:sz w:val="20"/>
      <w:szCs w:val="20"/>
    </w:rPr>
  </w:style>
  <w:style w:type="paragraph" w:styleId="Tematkomentarza">
    <w:name w:val="annotation subject"/>
    <w:basedOn w:val="Tekstkomentarza"/>
    <w:link w:val="TematkomentarzaZnak"/>
    <w:uiPriority w:val="99"/>
    <w:semiHidden/>
    <w:rsid w:val="00843125"/>
    <w:rPr>
      <w:b/>
      <w:bCs/>
    </w:rPr>
  </w:style>
  <w:style w:type="character" w:customStyle="1" w:styleId="TematkomentarzaZnak">
    <w:name w:val="Temat komentarza Znak"/>
    <w:basedOn w:val="CommentTextChar"/>
    <w:link w:val="Tematkomentarza"/>
    <w:uiPriority w:val="99"/>
    <w:semiHidden/>
    <w:locked/>
    <w:rsid w:val="00F6446C"/>
    <w:rPr>
      <w:rFonts w:cs="Times New Roman"/>
      <w:b/>
      <w:bCs/>
      <w:color w:val="00000A"/>
      <w:sz w:val="20"/>
      <w:szCs w:val="20"/>
      <w:lang w:eastAsia="pl-PL"/>
    </w:rPr>
  </w:style>
  <w:style w:type="paragraph" w:styleId="Tekstdymka">
    <w:name w:val="Balloon Text"/>
    <w:basedOn w:val="Normalny"/>
    <w:link w:val="TekstdymkaZnak"/>
    <w:uiPriority w:val="99"/>
    <w:semiHidden/>
    <w:rsid w:val="00843125"/>
    <w:rPr>
      <w:rFonts w:ascii="Segoe UI" w:hAnsi="Segoe UI" w:cs="Segoe UI"/>
      <w:sz w:val="18"/>
      <w:szCs w:val="18"/>
    </w:rPr>
  </w:style>
  <w:style w:type="character" w:customStyle="1" w:styleId="TekstdymkaZnak">
    <w:name w:val="Tekst dymka Znak"/>
    <w:basedOn w:val="Domylnaczcionkaakapitu"/>
    <w:link w:val="Tekstdymka"/>
    <w:uiPriority w:val="99"/>
    <w:semiHidden/>
    <w:locked/>
    <w:rsid w:val="00F6446C"/>
    <w:rPr>
      <w:rFonts w:cs="Times New Roman"/>
      <w:color w:val="00000A"/>
      <w:sz w:val="2"/>
    </w:rPr>
  </w:style>
  <w:style w:type="paragraph" w:styleId="Zwykytekst">
    <w:name w:val="Plain Text"/>
    <w:basedOn w:val="Normalny"/>
    <w:link w:val="ZwykytekstZnak"/>
    <w:uiPriority w:val="99"/>
    <w:rsid w:val="00843125"/>
    <w:rPr>
      <w:rFonts w:ascii="Consolas" w:hAnsi="Consolas"/>
      <w:sz w:val="21"/>
      <w:szCs w:val="21"/>
      <w:lang w:eastAsia="en-US"/>
    </w:rPr>
  </w:style>
  <w:style w:type="character" w:customStyle="1" w:styleId="ZwykytekstZnak">
    <w:name w:val="Zwykły tekst Znak"/>
    <w:basedOn w:val="Domylnaczcionkaakapitu"/>
    <w:link w:val="Zwykytekst"/>
    <w:uiPriority w:val="99"/>
    <w:semiHidden/>
    <w:locked/>
    <w:rsid w:val="00F6446C"/>
    <w:rPr>
      <w:rFonts w:ascii="Courier New" w:hAnsi="Courier New" w:cs="Courier New"/>
      <w:color w:val="00000A"/>
      <w:sz w:val="20"/>
      <w:szCs w:val="20"/>
    </w:rPr>
  </w:style>
  <w:style w:type="paragraph" w:styleId="Tytu">
    <w:name w:val="Title"/>
    <w:basedOn w:val="Normalny"/>
    <w:link w:val="TytuZnak"/>
    <w:uiPriority w:val="99"/>
    <w:qFormat/>
    <w:rsid w:val="00843125"/>
    <w:pPr>
      <w:jc w:val="center"/>
    </w:pPr>
    <w:rPr>
      <w:b/>
      <w:sz w:val="28"/>
      <w:szCs w:val="20"/>
    </w:rPr>
  </w:style>
  <w:style w:type="character" w:customStyle="1" w:styleId="TytuZnak">
    <w:name w:val="Tytuł Znak"/>
    <w:basedOn w:val="Domylnaczcionkaakapitu"/>
    <w:link w:val="Tytu"/>
    <w:uiPriority w:val="99"/>
    <w:locked/>
    <w:rsid w:val="00F6446C"/>
    <w:rPr>
      <w:rFonts w:ascii="Cambria" w:hAnsi="Cambria" w:cs="Times New Roman"/>
      <w:b/>
      <w:bCs/>
      <w:color w:val="00000A"/>
      <w:kern w:val="28"/>
      <w:sz w:val="32"/>
      <w:szCs w:val="32"/>
    </w:rPr>
  </w:style>
  <w:style w:type="paragraph" w:styleId="Tekstpodstawowy2">
    <w:name w:val="Body Text 2"/>
    <w:basedOn w:val="Normalny"/>
    <w:link w:val="Tekstpodstawowy2Znak"/>
    <w:uiPriority w:val="99"/>
    <w:rsid w:val="00843125"/>
    <w:pPr>
      <w:spacing w:after="120" w:line="480" w:lineRule="auto"/>
    </w:pPr>
    <w:rPr>
      <w:szCs w:val="20"/>
    </w:rPr>
  </w:style>
  <w:style w:type="character" w:customStyle="1" w:styleId="Tekstpodstawowy2Znak">
    <w:name w:val="Tekst podstawowy 2 Znak"/>
    <w:basedOn w:val="Domylnaczcionkaakapitu"/>
    <w:link w:val="Tekstpodstawowy2"/>
    <w:uiPriority w:val="99"/>
    <w:semiHidden/>
    <w:locked/>
    <w:rsid w:val="00F6446C"/>
    <w:rPr>
      <w:rFonts w:cs="Times New Roman"/>
      <w:color w:val="00000A"/>
      <w:sz w:val="24"/>
      <w:szCs w:val="24"/>
    </w:rPr>
  </w:style>
  <w:style w:type="paragraph" w:styleId="NormalnyWeb">
    <w:name w:val="Normal (Web)"/>
    <w:basedOn w:val="Normalny"/>
    <w:rsid w:val="00F47FD5"/>
    <w:pPr>
      <w:spacing w:before="100" w:beforeAutospacing="1" w:after="119"/>
    </w:pPr>
    <w:rPr>
      <w:color w:val="auto"/>
    </w:rPr>
  </w:style>
  <w:style w:type="paragraph" w:customStyle="1" w:styleId="NormalnyWeb1">
    <w:name w:val="Normalny (Web)1"/>
    <w:basedOn w:val="Normalny"/>
    <w:uiPriority w:val="99"/>
    <w:rsid w:val="00F47FD5"/>
    <w:pPr>
      <w:suppressAutoHyphens/>
      <w:overflowPunct w:val="0"/>
      <w:autoSpaceDE w:val="0"/>
      <w:spacing w:before="100" w:after="100"/>
      <w:textAlignment w:val="baseline"/>
    </w:pPr>
    <w:rPr>
      <w:color w:val="auto"/>
      <w:szCs w:val="20"/>
      <w:lang w:eastAsia="ar-SA"/>
    </w:rPr>
  </w:style>
  <w:style w:type="paragraph" w:customStyle="1" w:styleId="NormalnyWeb2">
    <w:name w:val="Normalny (Web)2"/>
    <w:basedOn w:val="Normalny"/>
    <w:uiPriority w:val="99"/>
    <w:rsid w:val="00846FB8"/>
    <w:pPr>
      <w:suppressAutoHyphens/>
      <w:overflowPunct w:val="0"/>
      <w:autoSpaceDE w:val="0"/>
      <w:spacing w:before="100" w:after="100"/>
      <w:textAlignment w:val="baseline"/>
    </w:pPr>
    <w:rPr>
      <w:color w:val="auto"/>
      <w:szCs w:val="20"/>
      <w:lang w:eastAsia="ar-SA"/>
    </w:rPr>
  </w:style>
  <w:style w:type="character" w:styleId="Hipercze">
    <w:name w:val="Hyperlink"/>
    <w:basedOn w:val="Domylnaczcionkaakapitu"/>
    <w:uiPriority w:val="99"/>
    <w:rsid w:val="0081364D"/>
    <w:rPr>
      <w:rFonts w:cs="Times New Roman"/>
      <w:color w:val="0000FF"/>
      <w:u w:val="single"/>
    </w:rPr>
  </w:style>
  <w:style w:type="paragraph" w:styleId="Tekstpodstawowy">
    <w:name w:val="Body Text"/>
    <w:basedOn w:val="Normalny"/>
    <w:link w:val="TekstpodstawowyZnak1"/>
    <w:uiPriority w:val="99"/>
    <w:rsid w:val="0002629A"/>
    <w:pPr>
      <w:spacing w:after="120"/>
    </w:pPr>
  </w:style>
  <w:style w:type="character" w:customStyle="1" w:styleId="TekstpodstawowyZnak1">
    <w:name w:val="Tekst podstawowy Znak1"/>
    <w:basedOn w:val="Domylnaczcionkaakapitu"/>
    <w:link w:val="Tekstpodstawowy"/>
    <w:uiPriority w:val="99"/>
    <w:locked/>
    <w:rsid w:val="0002629A"/>
    <w:rPr>
      <w:rFonts w:cs="Times New Roman"/>
      <w:color w:val="00000A"/>
      <w:sz w:val="24"/>
      <w:szCs w:val="24"/>
      <w:lang w:eastAsia="pl-PL"/>
    </w:rPr>
  </w:style>
  <w:style w:type="paragraph" w:customStyle="1" w:styleId="Standard">
    <w:name w:val="Standard"/>
    <w:uiPriority w:val="99"/>
    <w:rsid w:val="0002629A"/>
    <w:pPr>
      <w:widowControl w:val="0"/>
      <w:suppressAutoHyphens/>
    </w:pPr>
    <w:rPr>
      <w:sz w:val="24"/>
      <w:szCs w:val="20"/>
      <w:lang w:eastAsia="ar-SA"/>
    </w:rPr>
  </w:style>
  <w:style w:type="paragraph" w:customStyle="1" w:styleId="WW-Zawartotabeli1">
    <w:name w:val="WW-Zawartość tabeli1"/>
    <w:basedOn w:val="Tekstpodstawowy"/>
    <w:uiPriority w:val="99"/>
    <w:rsid w:val="0002629A"/>
    <w:pPr>
      <w:widowControl w:val="0"/>
      <w:suppressLineNumbers/>
      <w:suppressAutoHyphens/>
    </w:pPr>
    <w:rPr>
      <w:color w:val="auto"/>
      <w:lang w:eastAsia="ar-SA"/>
    </w:rPr>
  </w:style>
  <w:style w:type="paragraph" w:styleId="Tekstprzypisukocowego">
    <w:name w:val="endnote text"/>
    <w:basedOn w:val="Normalny"/>
    <w:link w:val="TekstprzypisukocowegoZnak"/>
    <w:uiPriority w:val="99"/>
    <w:semiHidden/>
    <w:rsid w:val="009B3B3B"/>
    <w:rPr>
      <w:sz w:val="20"/>
      <w:szCs w:val="20"/>
    </w:rPr>
  </w:style>
  <w:style w:type="character" w:customStyle="1" w:styleId="TekstprzypisukocowegoZnak">
    <w:name w:val="Tekst przypisu końcowego Znak"/>
    <w:basedOn w:val="Domylnaczcionkaakapitu"/>
    <w:link w:val="Tekstprzypisukocowego"/>
    <w:uiPriority w:val="99"/>
    <w:semiHidden/>
    <w:locked/>
    <w:rsid w:val="009B3B3B"/>
    <w:rPr>
      <w:rFonts w:cs="Times New Roman"/>
      <w:color w:val="00000A"/>
      <w:lang w:eastAsia="pl-PL"/>
    </w:rPr>
  </w:style>
  <w:style w:type="character" w:styleId="Odwoanieprzypisukocowego">
    <w:name w:val="endnote reference"/>
    <w:basedOn w:val="Domylnaczcionkaakapitu"/>
    <w:uiPriority w:val="99"/>
    <w:semiHidden/>
    <w:rsid w:val="009B3B3B"/>
    <w:rPr>
      <w:rFonts w:cs="Times New Roman"/>
      <w:vertAlign w:val="superscript"/>
    </w:rPr>
  </w:style>
  <w:style w:type="paragraph" w:customStyle="1" w:styleId="Default">
    <w:name w:val="Default"/>
    <w:qFormat/>
    <w:rsid w:val="00106964"/>
    <w:pPr>
      <w:suppressAutoHyphens/>
      <w:autoSpaceDE w:val="0"/>
    </w:pPr>
    <w:rPr>
      <w:color w:val="000000"/>
      <w:sz w:val="24"/>
      <w:szCs w:val="24"/>
      <w:lang w:eastAsia="ar-SA"/>
    </w:rPr>
  </w:style>
  <w:style w:type="paragraph" w:customStyle="1" w:styleId="RegularTextStyle">
    <w:name w:val="RegularTextStyle"/>
    <w:rsid w:val="006D0E31"/>
    <w:rPr>
      <w:rFonts w:ascii="Calibri" w:hAnsi="Calibri"/>
      <w:szCs w:val="20"/>
      <w:lang w:eastAsia="en-US"/>
    </w:rPr>
  </w:style>
  <w:style w:type="paragraph" w:customStyle="1" w:styleId="ng-scope">
    <w:name w:val="ng-scope"/>
    <w:basedOn w:val="Normalny"/>
    <w:uiPriority w:val="99"/>
    <w:rsid w:val="002322DC"/>
    <w:pPr>
      <w:spacing w:before="100" w:beforeAutospacing="1" w:after="100" w:afterAutospacing="1"/>
    </w:pPr>
    <w:rPr>
      <w:color w:val="auto"/>
    </w:rPr>
  </w:style>
  <w:style w:type="numbering" w:customStyle="1" w:styleId="Zaimportowanystyl11">
    <w:name w:val="Zaimportowany styl 11"/>
    <w:rsid w:val="001671EE"/>
    <w:pPr>
      <w:numPr>
        <w:numId w:val="2"/>
      </w:numPr>
    </w:pPr>
  </w:style>
  <w:style w:type="character" w:customStyle="1" w:styleId="tabulatory">
    <w:name w:val="tabulatory"/>
    <w:rsid w:val="00B46992"/>
  </w:style>
  <w:style w:type="paragraph" w:customStyle="1" w:styleId="Styl1">
    <w:name w:val="Styl1"/>
    <w:basedOn w:val="Normalny"/>
    <w:uiPriority w:val="99"/>
    <w:rsid w:val="00143EAE"/>
    <w:pPr>
      <w:widowControl w:val="0"/>
      <w:spacing w:before="240"/>
      <w:jc w:val="both"/>
    </w:pPr>
    <w:rPr>
      <w:rFonts w:ascii="Arial" w:hAnsi="Arial"/>
      <w:color w:val="auto"/>
      <w:szCs w:val="20"/>
    </w:rPr>
  </w:style>
  <w:style w:type="paragraph" w:customStyle="1" w:styleId="Akapitzlist1">
    <w:name w:val="Akapit z listą1"/>
    <w:basedOn w:val="Normalny"/>
    <w:uiPriority w:val="99"/>
    <w:rsid w:val="00525D7D"/>
    <w:pPr>
      <w:ind w:left="720"/>
    </w:pPr>
    <w:rPr>
      <w:color w:val="auto"/>
      <w:sz w:val="20"/>
      <w:szCs w:val="20"/>
      <w:lang w:eastAsia="ja-JP"/>
    </w:rPr>
  </w:style>
  <w:style w:type="paragraph" w:customStyle="1" w:styleId="Akapitzlist2">
    <w:name w:val="Akapit z listą2"/>
    <w:basedOn w:val="Normalny"/>
    <w:rsid w:val="00660031"/>
    <w:pPr>
      <w:ind w:left="720"/>
    </w:pPr>
    <w:rPr>
      <w:rFonts w:eastAsia="Calibri"/>
      <w:color w:val="auto"/>
      <w:sz w:val="20"/>
      <w:szCs w:val="20"/>
      <w:lang w:eastAsia="ja-JP"/>
    </w:rPr>
  </w:style>
  <w:style w:type="paragraph" w:styleId="Poprawka">
    <w:name w:val="Revision"/>
    <w:hidden/>
    <w:uiPriority w:val="99"/>
    <w:semiHidden/>
    <w:rsid w:val="00EC342D"/>
    <w:rPr>
      <w:color w:val="00000A"/>
      <w:sz w:val="24"/>
      <w:szCs w:val="24"/>
    </w:rPr>
  </w:style>
  <w:style w:type="character" w:styleId="Pogrubienie">
    <w:name w:val="Strong"/>
    <w:uiPriority w:val="22"/>
    <w:qFormat/>
    <w:locked/>
    <w:rsid w:val="00BC79F1"/>
    <w:rPr>
      <w:b/>
      <w:bCs/>
    </w:rPr>
  </w:style>
  <w:style w:type="paragraph" w:customStyle="1" w:styleId="Styl2SWZ">
    <w:name w:val="Styl2SWZ"/>
    <w:basedOn w:val="Normalny"/>
    <w:link w:val="Styl2SWZZnak"/>
    <w:qFormat/>
    <w:rsid w:val="000A7335"/>
    <w:pPr>
      <w:numPr>
        <w:numId w:val="17"/>
      </w:numPr>
      <w:jc w:val="both"/>
    </w:pPr>
    <w:rPr>
      <w:rFonts w:ascii="Arial" w:eastAsiaTheme="minorHAnsi" w:hAnsi="Arial" w:cstheme="minorBidi"/>
      <w:color w:val="000000" w:themeColor="text1"/>
      <w:sz w:val="20"/>
      <w:szCs w:val="22"/>
      <w:lang w:eastAsia="en-US"/>
    </w:rPr>
  </w:style>
  <w:style w:type="character" w:customStyle="1" w:styleId="Styl2SWZZnak">
    <w:name w:val="Styl2SWZ Znak"/>
    <w:basedOn w:val="Domylnaczcionkaakapitu"/>
    <w:link w:val="Styl2SWZ"/>
    <w:rsid w:val="000A7335"/>
    <w:rPr>
      <w:rFonts w:ascii="Arial" w:eastAsiaTheme="minorHAnsi" w:hAnsi="Arial" w:cstheme="minorBidi"/>
      <w:color w:val="000000" w:themeColor="text1"/>
      <w:sz w:val="20"/>
      <w:lang w:eastAsia="en-US"/>
    </w:rPr>
  </w:style>
  <w:style w:type="character" w:customStyle="1" w:styleId="Nagwek6Znak">
    <w:name w:val="Nagłówek 6 Znak"/>
    <w:basedOn w:val="Domylnaczcionkaakapitu"/>
    <w:link w:val="Nagwek6"/>
    <w:semiHidden/>
    <w:rsid w:val="00960658"/>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652678">
      <w:bodyDiv w:val="1"/>
      <w:marLeft w:val="0"/>
      <w:marRight w:val="0"/>
      <w:marTop w:val="0"/>
      <w:marBottom w:val="0"/>
      <w:divBdr>
        <w:top w:val="none" w:sz="0" w:space="0" w:color="auto"/>
        <w:left w:val="none" w:sz="0" w:space="0" w:color="auto"/>
        <w:bottom w:val="none" w:sz="0" w:space="0" w:color="auto"/>
        <w:right w:val="none" w:sz="0" w:space="0" w:color="auto"/>
      </w:divBdr>
    </w:div>
    <w:div w:id="364839604">
      <w:bodyDiv w:val="1"/>
      <w:marLeft w:val="0"/>
      <w:marRight w:val="0"/>
      <w:marTop w:val="0"/>
      <w:marBottom w:val="0"/>
      <w:divBdr>
        <w:top w:val="none" w:sz="0" w:space="0" w:color="auto"/>
        <w:left w:val="none" w:sz="0" w:space="0" w:color="auto"/>
        <w:bottom w:val="none" w:sz="0" w:space="0" w:color="auto"/>
        <w:right w:val="none" w:sz="0" w:space="0" w:color="auto"/>
      </w:divBdr>
    </w:div>
    <w:div w:id="385490813">
      <w:marLeft w:val="0"/>
      <w:marRight w:val="0"/>
      <w:marTop w:val="0"/>
      <w:marBottom w:val="0"/>
      <w:divBdr>
        <w:top w:val="none" w:sz="0" w:space="0" w:color="auto"/>
        <w:left w:val="none" w:sz="0" w:space="0" w:color="auto"/>
        <w:bottom w:val="none" w:sz="0" w:space="0" w:color="auto"/>
        <w:right w:val="none" w:sz="0" w:space="0" w:color="auto"/>
      </w:divBdr>
    </w:div>
    <w:div w:id="385490814">
      <w:marLeft w:val="0"/>
      <w:marRight w:val="0"/>
      <w:marTop w:val="0"/>
      <w:marBottom w:val="0"/>
      <w:divBdr>
        <w:top w:val="none" w:sz="0" w:space="0" w:color="auto"/>
        <w:left w:val="none" w:sz="0" w:space="0" w:color="auto"/>
        <w:bottom w:val="none" w:sz="0" w:space="0" w:color="auto"/>
        <w:right w:val="none" w:sz="0" w:space="0" w:color="auto"/>
      </w:divBdr>
    </w:div>
    <w:div w:id="385490815">
      <w:marLeft w:val="0"/>
      <w:marRight w:val="0"/>
      <w:marTop w:val="0"/>
      <w:marBottom w:val="0"/>
      <w:divBdr>
        <w:top w:val="none" w:sz="0" w:space="0" w:color="auto"/>
        <w:left w:val="none" w:sz="0" w:space="0" w:color="auto"/>
        <w:bottom w:val="none" w:sz="0" w:space="0" w:color="auto"/>
        <w:right w:val="none" w:sz="0" w:space="0" w:color="auto"/>
      </w:divBdr>
    </w:div>
    <w:div w:id="899482544">
      <w:bodyDiv w:val="1"/>
      <w:marLeft w:val="0"/>
      <w:marRight w:val="0"/>
      <w:marTop w:val="0"/>
      <w:marBottom w:val="0"/>
      <w:divBdr>
        <w:top w:val="none" w:sz="0" w:space="0" w:color="auto"/>
        <w:left w:val="none" w:sz="0" w:space="0" w:color="auto"/>
        <w:bottom w:val="none" w:sz="0" w:space="0" w:color="auto"/>
        <w:right w:val="none" w:sz="0" w:space="0" w:color="auto"/>
      </w:divBdr>
    </w:div>
    <w:div w:id="980615765">
      <w:bodyDiv w:val="1"/>
      <w:marLeft w:val="0"/>
      <w:marRight w:val="0"/>
      <w:marTop w:val="0"/>
      <w:marBottom w:val="0"/>
      <w:divBdr>
        <w:top w:val="none" w:sz="0" w:space="0" w:color="auto"/>
        <w:left w:val="none" w:sz="0" w:space="0" w:color="auto"/>
        <w:bottom w:val="none" w:sz="0" w:space="0" w:color="auto"/>
        <w:right w:val="none" w:sz="0" w:space="0" w:color="auto"/>
      </w:divBdr>
    </w:div>
    <w:div w:id="1311592042">
      <w:bodyDiv w:val="1"/>
      <w:marLeft w:val="0"/>
      <w:marRight w:val="0"/>
      <w:marTop w:val="0"/>
      <w:marBottom w:val="0"/>
      <w:divBdr>
        <w:top w:val="none" w:sz="0" w:space="0" w:color="auto"/>
        <w:left w:val="none" w:sz="0" w:space="0" w:color="auto"/>
        <w:bottom w:val="none" w:sz="0" w:space="0" w:color="auto"/>
        <w:right w:val="none" w:sz="0" w:space="0" w:color="auto"/>
      </w:divBdr>
    </w:div>
    <w:div w:id="1655523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ortalzp.pl/kody-cpv/szczegoly/uslugi-w-zakresie-osrodkow-i-domow-wypoczynkowych-7709"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74D441-4C84-4C6A-B13F-24627E076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4171</Words>
  <Characters>25029</Characters>
  <Application>Microsoft Office Word</Application>
  <DocSecurity>0</DocSecurity>
  <Lines>208</Lines>
  <Paragraphs>58</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29142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zzielinski</dc:creator>
  <cp:lastModifiedBy>ZP1</cp:lastModifiedBy>
  <cp:revision>5</cp:revision>
  <cp:lastPrinted>2022-06-14T05:22:00Z</cp:lastPrinted>
  <dcterms:created xsi:type="dcterms:W3CDTF">2026-03-23T08:51:00Z</dcterms:created>
  <dcterms:modified xsi:type="dcterms:W3CDTF">2026-04-01T09:36:00Z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true</vt:bool>
  </property>
  <property fmtid="{D5CDD505-2E9C-101B-9397-08002B2CF9AE}" pid="6" name="LinksUpToDate">
    <vt:bool>true</vt:bool>
  </property>
  <property fmtid="{D5CDD505-2E9C-101B-9397-08002B2CF9AE}" pid="7" name="ScaleCrop">
    <vt:bool>true</vt:bool>
  </property>
  <property fmtid="{D5CDD505-2E9C-101B-9397-08002B2CF9AE}" pid="8" name="ShareDoc">
    <vt:bool>true</vt:bool>
  </property>
</Properties>
</file>